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0D9" w:rsidRDefault="005D70D9">
      <w:pPr>
        <w:spacing w:after="0" w:line="240" w:lineRule="auto"/>
        <w:jc w:val="center"/>
        <w:rPr>
          <w:rFonts w:ascii="Times New Roman" w:eastAsia="Times New Roman" w:hAnsi="Times New Roman" w:cs="Times New Roman"/>
          <w:b/>
          <w:sz w:val="90"/>
          <w:szCs w:val="90"/>
          <w:lang w:eastAsia="cs-CZ"/>
        </w:rPr>
      </w:pPr>
    </w:p>
    <w:p w:rsidR="005D70D9" w:rsidRDefault="004F6985">
      <w:pPr>
        <w:spacing w:after="0" w:line="240" w:lineRule="auto"/>
        <w:jc w:val="center"/>
        <w:rPr>
          <w:rFonts w:ascii="Times New Roman" w:eastAsia="Times New Roman" w:hAnsi="Times New Roman" w:cs="Times New Roman"/>
          <w:b/>
          <w:sz w:val="72"/>
          <w:szCs w:val="72"/>
          <w:u w:val="single"/>
          <w:lang w:eastAsia="cs-CZ"/>
        </w:rPr>
      </w:pPr>
      <w:r>
        <w:rPr>
          <w:rFonts w:ascii="Times New Roman" w:eastAsia="Times New Roman" w:hAnsi="Times New Roman" w:cs="Times New Roman"/>
          <w:b/>
          <w:sz w:val="72"/>
          <w:szCs w:val="72"/>
          <w:u w:val="single"/>
          <w:lang w:eastAsia="cs-CZ"/>
        </w:rPr>
        <w:t>Školní vzdělávací program pro předškolní výchovu</w:t>
      </w:r>
    </w:p>
    <w:p w:rsidR="005D70D9" w:rsidRDefault="005D70D9">
      <w:pPr>
        <w:spacing w:after="0" w:line="240" w:lineRule="auto"/>
        <w:jc w:val="center"/>
        <w:rPr>
          <w:rFonts w:ascii="Times New Roman" w:eastAsia="Times New Roman" w:hAnsi="Times New Roman" w:cs="Times New Roman"/>
          <w:b/>
          <w:sz w:val="40"/>
          <w:szCs w:val="40"/>
          <w:lang w:eastAsia="cs-CZ"/>
        </w:rPr>
      </w:pPr>
    </w:p>
    <w:p w:rsidR="005D70D9" w:rsidRDefault="005D70D9">
      <w:pPr>
        <w:spacing w:after="0" w:line="240" w:lineRule="auto"/>
        <w:jc w:val="center"/>
        <w:rPr>
          <w:rFonts w:ascii="Times New Roman" w:eastAsia="Times New Roman" w:hAnsi="Times New Roman" w:cs="Times New Roman"/>
          <w:b/>
          <w:sz w:val="40"/>
          <w:szCs w:val="40"/>
          <w:lang w:eastAsia="cs-CZ"/>
        </w:rPr>
      </w:pPr>
    </w:p>
    <w:p w:rsidR="005D70D9" w:rsidRDefault="005D70D9">
      <w:pPr>
        <w:spacing w:after="0" w:line="240" w:lineRule="auto"/>
        <w:jc w:val="center"/>
        <w:rPr>
          <w:rFonts w:ascii="Times New Roman" w:eastAsia="Times New Roman" w:hAnsi="Times New Roman" w:cs="Times New Roman"/>
          <w:b/>
          <w:sz w:val="40"/>
          <w:szCs w:val="40"/>
          <w:lang w:eastAsia="cs-CZ"/>
        </w:rPr>
      </w:pPr>
    </w:p>
    <w:p w:rsidR="005D70D9" w:rsidRDefault="005D70D9">
      <w:pPr>
        <w:spacing w:after="0" w:line="240" w:lineRule="auto"/>
        <w:jc w:val="center"/>
        <w:rPr>
          <w:rFonts w:ascii="Times New Roman" w:eastAsia="Times New Roman" w:hAnsi="Times New Roman" w:cs="Times New Roman"/>
          <w:b/>
          <w:sz w:val="40"/>
          <w:szCs w:val="40"/>
          <w:lang w:eastAsia="cs-CZ"/>
        </w:rPr>
      </w:pPr>
    </w:p>
    <w:p w:rsidR="005D70D9" w:rsidRDefault="004F6985">
      <w:pPr>
        <w:keepNext/>
        <w:spacing w:after="0" w:line="240" w:lineRule="auto"/>
        <w:jc w:val="center"/>
        <w:outlineLvl w:val="0"/>
      </w:pPr>
      <w:r>
        <w:rPr>
          <w:rFonts w:ascii="Times New Roman" w:eastAsia="Times New Roman" w:hAnsi="Times New Roman" w:cs="Times New Roman"/>
          <w:b/>
          <w:sz w:val="56"/>
          <w:szCs w:val="56"/>
          <w:lang w:eastAsia="cs-CZ"/>
        </w:rPr>
        <w:t>„</w:t>
      </w:r>
      <w:r>
        <w:rPr>
          <w:rFonts w:ascii="Times New Roman" w:eastAsia="Times New Roman" w:hAnsi="Times New Roman" w:cs="Times New Roman"/>
          <w:b/>
          <w:sz w:val="60"/>
          <w:szCs w:val="60"/>
          <w:lang w:eastAsia="cs-CZ"/>
        </w:rPr>
        <w:t>Jaro, léto, podzim, zima, v  každé době je mi príma.</w:t>
      </w:r>
      <w:r>
        <w:rPr>
          <w:rFonts w:ascii="Times New Roman" w:eastAsia="Times New Roman" w:hAnsi="Times New Roman" w:cs="Times New Roman"/>
          <w:b/>
          <w:bCs/>
          <w:sz w:val="60"/>
          <w:szCs w:val="60"/>
          <w:lang w:eastAsia="cs-CZ"/>
        </w:rPr>
        <w:t>“</w:t>
      </w:r>
    </w:p>
    <w:p w:rsidR="005D70D9" w:rsidRDefault="005D70D9">
      <w:pPr>
        <w:spacing w:after="0" w:line="240" w:lineRule="auto"/>
        <w:jc w:val="center"/>
        <w:rPr>
          <w:rFonts w:ascii="Times New Roman" w:eastAsia="Times New Roman" w:hAnsi="Times New Roman" w:cs="Times New Roman"/>
          <w:b/>
          <w:sz w:val="32"/>
          <w:szCs w:val="32"/>
          <w:lang w:eastAsia="cs-CZ"/>
        </w:rPr>
      </w:pPr>
    </w:p>
    <w:p w:rsidR="005D70D9" w:rsidRDefault="004F6985">
      <w:pPr>
        <w:spacing w:after="0" w:line="240" w:lineRule="auto"/>
        <w:rPr>
          <w:rFonts w:ascii="Times New Roman" w:eastAsia="Times New Roman" w:hAnsi="Times New Roman" w:cs="Times New Roman"/>
          <w:b/>
          <w:sz w:val="32"/>
          <w:szCs w:val="32"/>
          <w:lang w:eastAsia="cs-CZ"/>
        </w:rPr>
      </w:pPr>
      <w:r>
        <w:rPr>
          <w:rFonts w:ascii="Times New Roman" w:eastAsia="Times New Roman" w:hAnsi="Times New Roman" w:cs="Times New Roman"/>
          <w:b/>
          <w:noProof/>
          <w:sz w:val="32"/>
          <w:szCs w:val="32"/>
          <w:lang w:eastAsia="cs-CZ"/>
        </w:rPr>
        <w:drawing>
          <wp:anchor distT="0" distB="6350" distL="114300" distR="114300" simplePos="0" relativeHeight="17" behindDoc="1" locked="0" layoutInCell="1" allowOverlap="1">
            <wp:simplePos x="0" y="0"/>
            <wp:positionH relativeFrom="column">
              <wp:posOffset>1093470</wp:posOffset>
            </wp:positionH>
            <wp:positionV relativeFrom="paragraph">
              <wp:posOffset>54610</wp:posOffset>
            </wp:positionV>
            <wp:extent cx="3474720" cy="2603500"/>
            <wp:effectExtent l="0" t="0" r="0" b="0"/>
            <wp:wrapNone/>
            <wp:docPr id="1" name="Obrázek 17" descr="C:\Users\Yvetta Lorencová\Desktop\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7" descr="C:\Users\Yvetta Lorencová\Desktop\foto.jpg"/>
                    <pic:cNvPicPr>
                      <a:picLocks noChangeAspect="1" noChangeArrowheads="1"/>
                    </pic:cNvPicPr>
                  </pic:nvPicPr>
                  <pic:blipFill>
                    <a:blip r:embed="rId7"/>
                    <a:stretch>
                      <a:fillRect/>
                    </a:stretch>
                  </pic:blipFill>
                  <pic:spPr bwMode="auto">
                    <a:xfrm>
                      <a:off x="0" y="0"/>
                      <a:ext cx="3474720" cy="2603500"/>
                    </a:xfrm>
                    <a:prstGeom prst="rect">
                      <a:avLst/>
                    </a:prstGeom>
                  </pic:spPr>
                </pic:pic>
              </a:graphicData>
            </a:graphic>
          </wp:anchor>
        </w:drawing>
      </w:r>
    </w:p>
    <w:p w:rsidR="005D70D9" w:rsidRDefault="005D70D9">
      <w:pPr>
        <w:spacing w:after="0" w:line="240" w:lineRule="auto"/>
        <w:rPr>
          <w:rFonts w:ascii="Times New Roman" w:eastAsia="Times New Roman" w:hAnsi="Times New Roman" w:cs="Times New Roman"/>
          <w:b/>
          <w:sz w:val="40"/>
          <w:szCs w:val="40"/>
          <w:lang w:eastAsia="cs-CZ"/>
        </w:rPr>
      </w:pPr>
    </w:p>
    <w:p w:rsidR="005D70D9" w:rsidRDefault="005D70D9">
      <w:pPr>
        <w:spacing w:after="0" w:line="240" w:lineRule="auto"/>
        <w:rPr>
          <w:rFonts w:ascii="Times New Roman" w:eastAsia="Times New Roman" w:hAnsi="Times New Roman" w:cs="Times New Roman"/>
          <w:b/>
          <w:sz w:val="40"/>
          <w:szCs w:val="40"/>
          <w:lang w:eastAsia="cs-CZ"/>
        </w:rPr>
      </w:pPr>
    </w:p>
    <w:p w:rsidR="005D70D9" w:rsidRDefault="005D70D9">
      <w:pPr>
        <w:spacing w:after="0" w:line="240" w:lineRule="auto"/>
        <w:jc w:val="center"/>
        <w:rPr>
          <w:rFonts w:ascii="Times New Roman" w:eastAsia="Times New Roman" w:hAnsi="Times New Roman" w:cs="Times New Roman"/>
          <w:b/>
          <w:i/>
          <w:sz w:val="44"/>
          <w:szCs w:val="44"/>
          <w:lang w:eastAsia="cs-CZ"/>
        </w:rPr>
      </w:pPr>
    </w:p>
    <w:p w:rsidR="005D70D9" w:rsidRDefault="005D70D9">
      <w:pPr>
        <w:spacing w:after="0" w:line="240" w:lineRule="auto"/>
        <w:jc w:val="center"/>
        <w:rPr>
          <w:rFonts w:ascii="Times New Roman" w:eastAsia="Times New Roman" w:hAnsi="Times New Roman" w:cs="Times New Roman"/>
          <w:b/>
          <w:i/>
          <w:sz w:val="44"/>
          <w:szCs w:val="44"/>
          <w:lang w:eastAsia="cs-CZ"/>
        </w:rPr>
      </w:pPr>
    </w:p>
    <w:p w:rsidR="005D70D9" w:rsidRDefault="005D70D9">
      <w:pPr>
        <w:spacing w:after="0" w:line="240" w:lineRule="auto"/>
        <w:jc w:val="center"/>
        <w:rPr>
          <w:rFonts w:ascii="Times New Roman" w:eastAsia="Times New Roman" w:hAnsi="Times New Roman" w:cs="Times New Roman"/>
          <w:b/>
          <w:i/>
          <w:sz w:val="44"/>
          <w:szCs w:val="44"/>
          <w:lang w:eastAsia="cs-CZ"/>
        </w:rPr>
      </w:pPr>
    </w:p>
    <w:p w:rsidR="005D70D9" w:rsidRDefault="005D70D9">
      <w:pPr>
        <w:spacing w:after="0" w:line="240" w:lineRule="auto"/>
        <w:rPr>
          <w:rFonts w:ascii="Times New Roman" w:eastAsia="Times New Roman" w:hAnsi="Times New Roman" w:cs="Times New Roman"/>
          <w:b/>
          <w:sz w:val="40"/>
          <w:szCs w:val="40"/>
          <w:lang w:eastAsia="cs-CZ"/>
        </w:rPr>
      </w:pPr>
    </w:p>
    <w:p w:rsidR="005D70D9" w:rsidRDefault="004F6985">
      <w:pPr>
        <w:spacing w:after="0" w:line="240" w:lineRule="auto"/>
        <w:rPr>
          <w:rFonts w:ascii="Times New Roman" w:eastAsia="Times New Roman" w:hAnsi="Times New Roman" w:cs="Times New Roman"/>
          <w:b/>
          <w:sz w:val="40"/>
          <w:szCs w:val="40"/>
          <w:lang w:eastAsia="cs-CZ"/>
        </w:rPr>
      </w:pPr>
      <w:r>
        <w:rPr>
          <w:rFonts w:ascii="Times New Roman" w:eastAsia="Times New Roman" w:hAnsi="Times New Roman" w:cs="Times New Roman"/>
          <w:b/>
          <w:sz w:val="40"/>
          <w:szCs w:val="40"/>
          <w:lang w:eastAsia="cs-CZ"/>
        </w:rPr>
        <w:t xml:space="preserve">        </w:t>
      </w:r>
    </w:p>
    <w:p w:rsidR="005D70D9" w:rsidRDefault="005D70D9">
      <w:pPr>
        <w:spacing w:after="0" w:line="240" w:lineRule="auto"/>
        <w:rPr>
          <w:rFonts w:ascii="Times New Roman" w:eastAsia="Times New Roman" w:hAnsi="Times New Roman" w:cs="Times New Roman"/>
          <w:b/>
          <w:sz w:val="40"/>
          <w:szCs w:val="40"/>
          <w:lang w:eastAsia="cs-CZ"/>
        </w:rPr>
      </w:pPr>
    </w:p>
    <w:p w:rsidR="005D70D9" w:rsidRDefault="005D70D9">
      <w:pPr>
        <w:spacing w:after="0" w:line="240" w:lineRule="auto"/>
        <w:rPr>
          <w:rFonts w:ascii="Times New Roman" w:eastAsia="Times New Roman" w:hAnsi="Times New Roman" w:cs="Times New Roman"/>
          <w:b/>
          <w:sz w:val="40"/>
          <w:szCs w:val="40"/>
          <w:lang w:eastAsia="cs-CZ"/>
        </w:rPr>
      </w:pPr>
    </w:p>
    <w:p w:rsidR="005D70D9" w:rsidRDefault="005D70D9">
      <w:pPr>
        <w:spacing w:after="0" w:line="240" w:lineRule="auto"/>
        <w:rPr>
          <w:rFonts w:ascii="Times New Roman" w:eastAsia="Times New Roman" w:hAnsi="Times New Roman" w:cs="Times New Roman"/>
          <w:b/>
          <w:sz w:val="40"/>
          <w:szCs w:val="40"/>
          <w:lang w:eastAsia="cs-CZ"/>
        </w:rPr>
      </w:pPr>
    </w:p>
    <w:p w:rsidR="005D70D9" w:rsidRDefault="004F6985">
      <w:pPr>
        <w:spacing w:after="0" w:line="240" w:lineRule="auto"/>
        <w:jc w:val="center"/>
        <w:rPr>
          <w:rFonts w:ascii="Times New Roman" w:eastAsia="Times New Roman" w:hAnsi="Times New Roman" w:cs="Times New Roman"/>
          <w:bCs/>
          <w:i/>
          <w:sz w:val="28"/>
          <w:szCs w:val="28"/>
          <w:lang w:eastAsia="cs-CZ"/>
        </w:rPr>
      </w:pPr>
      <w:r>
        <w:rPr>
          <w:rFonts w:ascii="Times New Roman" w:eastAsia="Times New Roman" w:hAnsi="Times New Roman" w:cs="Times New Roman"/>
          <w:bCs/>
          <w:i/>
          <w:sz w:val="28"/>
          <w:szCs w:val="28"/>
          <w:lang w:eastAsia="cs-CZ"/>
        </w:rPr>
        <w:t>„Výchova dětí je činnost, při níž musíme obětovat čas, abychom ho získali.“</w:t>
      </w:r>
    </w:p>
    <w:p w:rsidR="005D70D9" w:rsidRDefault="005D70D9">
      <w:pPr>
        <w:spacing w:after="0" w:line="240" w:lineRule="auto"/>
        <w:jc w:val="center"/>
        <w:rPr>
          <w:rFonts w:ascii="Times New Roman" w:eastAsia="Times New Roman" w:hAnsi="Times New Roman" w:cs="Times New Roman"/>
          <w:b/>
          <w:sz w:val="40"/>
          <w:szCs w:val="40"/>
          <w:lang w:eastAsia="cs-CZ"/>
        </w:rPr>
      </w:pPr>
    </w:p>
    <w:p w:rsidR="005D70D9" w:rsidRDefault="005D70D9">
      <w:pPr>
        <w:tabs>
          <w:tab w:val="left" w:pos="945"/>
        </w:tabs>
        <w:spacing w:after="0" w:line="240" w:lineRule="auto"/>
        <w:rPr>
          <w:rFonts w:ascii="Times New Roman" w:eastAsia="Times New Roman" w:hAnsi="Times New Roman" w:cs="Times New Roman"/>
          <w:sz w:val="40"/>
          <w:szCs w:val="40"/>
          <w:lang w:eastAsia="cs-CZ"/>
        </w:rPr>
      </w:pPr>
    </w:p>
    <w:p w:rsidR="005D70D9" w:rsidRDefault="004F6985">
      <w:pPr>
        <w:tabs>
          <w:tab w:val="left" w:pos="945"/>
        </w:tabs>
        <w:spacing w:after="0" w:line="240" w:lineRule="auto"/>
      </w:pPr>
      <w:r>
        <w:rPr>
          <w:rFonts w:ascii="Times New Roman" w:eastAsia="Times New Roman" w:hAnsi="Times New Roman" w:cs="Times New Roman"/>
          <w:bCs/>
          <w:iCs/>
          <w:sz w:val="24"/>
          <w:szCs w:val="24"/>
          <w:lang w:eastAsia="cs-CZ"/>
        </w:rPr>
        <w:t>Č.j.: Ř/ 90 /2021</w:t>
      </w:r>
    </w:p>
    <w:p w:rsidR="005D70D9" w:rsidRDefault="004F6985">
      <w:pPr>
        <w:tabs>
          <w:tab w:val="left" w:pos="945"/>
        </w:tabs>
        <w:spacing w:after="0" w:line="240" w:lineRule="auto"/>
        <w:rPr>
          <w:rFonts w:ascii="Times New Roman" w:eastAsia="Times New Roman" w:hAnsi="Times New Roman" w:cs="Times New Roman"/>
          <w:bCs/>
          <w:iCs/>
          <w:sz w:val="24"/>
          <w:szCs w:val="44"/>
          <w:lang w:eastAsia="cs-CZ"/>
        </w:rPr>
      </w:pPr>
      <w:r>
        <w:rPr>
          <w:rFonts w:ascii="Times New Roman" w:eastAsia="Times New Roman" w:hAnsi="Times New Roman" w:cs="Times New Roman"/>
          <w:bCs/>
          <w:iCs/>
          <w:sz w:val="24"/>
          <w:szCs w:val="44"/>
          <w:lang w:eastAsia="cs-CZ"/>
        </w:rPr>
        <w:t xml:space="preserve">Zpracovala: Bc. Yvetta Lorencová, ředitelka školy </w:t>
      </w:r>
    </w:p>
    <w:p w:rsidR="005D70D9" w:rsidRDefault="004F6985">
      <w:pPr>
        <w:tabs>
          <w:tab w:val="left" w:pos="945"/>
        </w:tabs>
        <w:spacing w:after="0" w:line="240" w:lineRule="auto"/>
      </w:pPr>
      <w:r>
        <w:rPr>
          <w:rFonts w:ascii="Times New Roman" w:eastAsia="Times New Roman" w:hAnsi="Times New Roman" w:cs="Times New Roman"/>
          <w:bCs/>
          <w:iCs/>
          <w:sz w:val="24"/>
          <w:szCs w:val="44"/>
          <w:lang w:eastAsia="cs-CZ"/>
        </w:rPr>
        <w:t>V Kraslicích dne 30. srpna 2021 – poslední úprava</w:t>
      </w:r>
    </w:p>
    <w:p w:rsidR="005D70D9" w:rsidRDefault="004F6985">
      <w:pPr>
        <w:tabs>
          <w:tab w:val="left" w:pos="945"/>
        </w:tabs>
        <w:spacing w:after="0" w:line="240" w:lineRule="auto"/>
      </w:pPr>
      <w:r>
        <w:rPr>
          <w:rFonts w:ascii="Times New Roman" w:eastAsia="Times New Roman" w:hAnsi="Times New Roman" w:cs="Times New Roman"/>
          <w:bCs/>
          <w:iCs/>
          <w:sz w:val="24"/>
          <w:szCs w:val="44"/>
          <w:lang w:eastAsia="cs-CZ"/>
        </w:rPr>
        <w:t>Platnost: od 1.9.2021</w:t>
      </w:r>
    </w:p>
    <w:p w:rsidR="005D70D9" w:rsidRDefault="005D70D9">
      <w:pPr>
        <w:tabs>
          <w:tab w:val="left" w:pos="945"/>
          <w:tab w:val="left" w:pos="2160"/>
        </w:tabs>
        <w:spacing w:after="0" w:line="240" w:lineRule="auto"/>
        <w:ind w:left="540"/>
        <w:jc w:val="center"/>
        <w:rPr>
          <w:rFonts w:ascii="Times New Roman" w:eastAsia="Times New Roman" w:hAnsi="Times New Roman" w:cs="Times New Roman"/>
          <w:bCs/>
          <w:iCs/>
          <w:sz w:val="24"/>
          <w:szCs w:val="24"/>
          <w:lang w:eastAsia="cs-CZ"/>
        </w:rPr>
      </w:pPr>
    </w:p>
    <w:p w:rsidR="005D70D9" w:rsidRDefault="004F6985">
      <w:pPr>
        <w:spacing w:after="0" w:line="240" w:lineRule="auto"/>
        <w:jc w:val="center"/>
        <w:rPr>
          <w:rFonts w:ascii="Times New Roman" w:eastAsia="Times New Roman" w:hAnsi="Times New Roman" w:cs="Times New Roman"/>
          <w:b/>
          <w:iCs/>
          <w:sz w:val="40"/>
          <w:szCs w:val="40"/>
          <w:lang w:eastAsia="cs-CZ"/>
        </w:rPr>
      </w:pPr>
      <w:r>
        <w:rPr>
          <w:rFonts w:ascii="Times New Roman" w:eastAsia="Times New Roman" w:hAnsi="Times New Roman" w:cs="Times New Roman"/>
          <w:b/>
          <w:iCs/>
          <w:sz w:val="40"/>
          <w:szCs w:val="40"/>
          <w:lang w:eastAsia="cs-CZ"/>
        </w:rPr>
        <w:t>Obsah</w:t>
      </w:r>
    </w:p>
    <w:p w:rsidR="005D70D9" w:rsidRDefault="005D70D9">
      <w:pPr>
        <w:spacing w:after="0" w:line="240" w:lineRule="auto"/>
        <w:ind w:left="540"/>
        <w:rPr>
          <w:rFonts w:ascii="Times New Roman" w:eastAsia="Times New Roman" w:hAnsi="Times New Roman" w:cs="Times New Roman"/>
          <w:b/>
          <w:iCs/>
          <w:sz w:val="52"/>
          <w:szCs w:val="52"/>
          <w:lang w:eastAsia="cs-CZ"/>
        </w:rPr>
      </w:pPr>
    </w:p>
    <w:p w:rsidR="005D70D9" w:rsidRDefault="004F6985">
      <w:pPr>
        <w:numPr>
          <w:ilvl w:val="0"/>
          <w:numId w:val="6"/>
        </w:numPr>
        <w:tabs>
          <w:tab w:val="left" w:pos="360"/>
          <w:tab w:val="left" w:pos="1980"/>
          <w:tab w:val="left" w:pos="2340"/>
          <w:tab w:val="left" w:pos="270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Obsah </w:t>
      </w:r>
    </w:p>
    <w:p w:rsidR="005D70D9" w:rsidRDefault="004F6985">
      <w:pPr>
        <w:numPr>
          <w:ilvl w:val="0"/>
          <w:numId w:val="6"/>
        </w:numPr>
        <w:tabs>
          <w:tab w:val="left" w:pos="360"/>
          <w:tab w:val="left" w:pos="900"/>
          <w:tab w:val="left" w:pos="1980"/>
          <w:tab w:val="left" w:pos="2340"/>
          <w:tab w:val="left" w:pos="270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Identifikační údaje</w:t>
      </w:r>
    </w:p>
    <w:p w:rsidR="005D70D9" w:rsidRDefault="004F6985">
      <w:pPr>
        <w:numPr>
          <w:ilvl w:val="0"/>
          <w:numId w:val="6"/>
        </w:numPr>
        <w:tabs>
          <w:tab w:val="left" w:pos="360"/>
          <w:tab w:val="left" w:pos="900"/>
          <w:tab w:val="left" w:pos="1980"/>
          <w:tab w:val="left" w:pos="2340"/>
          <w:tab w:val="left" w:pos="270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Charakteristika školy</w:t>
      </w:r>
    </w:p>
    <w:p w:rsidR="005D70D9" w:rsidRDefault="004F6985">
      <w:pPr>
        <w:numPr>
          <w:ilvl w:val="0"/>
          <w:numId w:val="6"/>
        </w:numPr>
        <w:tabs>
          <w:tab w:val="left" w:pos="360"/>
          <w:tab w:val="left" w:pos="900"/>
          <w:tab w:val="left" w:pos="1980"/>
          <w:tab w:val="left" w:pos="2340"/>
          <w:tab w:val="left" w:pos="270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Podmínky vzdělávání</w:t>
      </w:r>
    </w:p>
    <w:p w:rsidR="005D70D9" w:rsidRDefault="004F6985">
      <w:pPr>
        <w:numPr>
          <w:ilvl w:val="0"/>
          <w:numId w:val="6"/>
        </w:numPr>
        <w:tabs>
          <w:tab w:val="left" w:pos="360"/>
          <w:tab w:val="left" w:pos="900"/>
          <w:tab w:val="left" w:pos="1980"/>
          <w:tab w:val="left" w:pos="2340"/>
          <w:tab w:val="left" w:pos="270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Organizace vzdělávání</w:t>
      </w:r>
    </w:p>
    <w:p w:rsidR="005D70D9" w:rsidRDefault="004F6985">
      <w:pPr>
        <w:numPr>
          <w:ilvl w:val="0"/>
          <w:numId w:val="6"/>
        </w:numPr>
        <w:tabs>
          <w:tab w:val="left" w:pos="360"/>
          <w:tab w:val="left" w:pos="900"/>
          <w:tab w:val="left" w:pos="2340"/>
          <w:tab w:val="left" w:pos="2700"/>
          <w:tab w:val="left" w:pos="774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Charakteristika, cíle a zaměření školního  </w:t>
      </w:r>
    </w:p>
    <w:p w:rsidR="005D70D9" w:rsidRDefault="004F6985">
      <w:pPr>
        <w:tabs>
          <w:tab w:val="left" w:pos="360"/>
          <w:tab w:val="left" w:pos="900"/>
          <w:tab w:val="left" w:pos="2340"/>
          <w:tab w:val="left" w:pos="2700"/>
          <w:tab w:val="left" w:pos="7740"/>
        </w:tabs>
        <w:spacing w:after="0" w:line="360" w:lineRule="auto"/>
        <w:ind w:left="177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vzdělávacího  programu</w:t>
      </w:r>
    </w:p>
    <w:p w:rsidR="005D70D9" w:rsidRDefault="004F6985">
      <w:pPr>
        <w:numPr>
          <w:ilvl w:val="0"/>
          <w:numId w:val="6"/>
        </w:numPr>
        <w:tabs>
          <w:tab w:val="left" w:pos="360"/>
          <w:tab w:val="left" w:pos="900"/>
          <w:tab w:val="left" w:pos="1980"/>
          <w:tab w:val="left" w:pos="2340"/>
          <w:tab w:val="left" w:pos="270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Priority  naší Mateřské školy</w:t>
      </w:r>
    </w:p>
    <w:p w:rsidR="005D70D9" w:rsidRDefault="004F6985">
      <w:pPr>
        <w:numPr>
          <w:ilvl w:val="0"/>
          <w:numId w:val="6"/>
        </w:numPr>
        <w:tabs>
          <w:tab w:val="left" w:pos="360"/>
          <w:tab w:val="left" w:pos="900"/>
          <w:tab w:val="left" w:pos="1980"/>
          <w:tab w:val="left" w:pos="2340"/>
          <w:tab w:val="left" w:pos="270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Vzdělávací obsah - integrované bloky </w:t>
      </w:r>
    </w:p>
    <w:p w:rsidR="005D70D9" w:rsidRDefault="004F6985">
      <w:pPr>
        <w:numPr>
          <w:ilvl w:val="0"/>
          <w:numId w:val="6"/>
        </w:numPr>
        <w:tabs>
          <w:tab w:val="left" w:pos="360"/>
          <w:tab w:val="left" w:pos="900"/>
          <w:tab w:val="left" w:pos="1980"/>
          <w:tab w:val="left" w:pos="2340"/>
          <w:tab w:val="left" w:pos="270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Evaluační systém</w:t>
      </w:r>
    </w:p>
    <w:p w:rsidR="005D70D9" w:rsidRDefault="004F6985">
      <w:pPr>
        <w:numPr>
          <w:ilvl w:val="0"/>
          <w:numId w:val="6"/>
        </w:numPr>
        <w:tabs>
          <w:tab w:val="left" w:pos="360"/>
          <w:tab w:val="left" w:pos="900"/>
          <w:tab w:val="left" w:pos="1980"/>
          <w:tab w:val="left" w:pos="2340"/>
          <w:tab w:val="left" w:pos="270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Použitá literatura</w:t>
      </w:r>
    </w:p>
    <w:p w:rsidR="005D70D9" w:rsidRDefault="005D70D9">
      <w:pPr>
        <w:tabs>
          <w:tab w:val="left" w:pos="945"/>
        </w:tabs>
        <w:spacing w:after="0" w:line="240" w:lineRule="auto"/>
        <w:rPr>
          <w:rFonts w:ascii="Times New Roman" w:eastAsia="Times New Roman" w:hAnsi="Times New Roman" w:cs="Times New Roman"/>
          <w:bCs/>
          <w:i/>
          <w:sz w:val="44"/>
          <w:szCs w:val="44"/>
          <w:lang w:eastAsia="cs-CZ"/>
        </w:rPr>
      </w:pPr>
    </w:p>
    <w:p w:rsidR="005D70D9" w:rsidRDefault="005D70D9">
      <w:pPr>
        <w:tabs>
          <w:tab w:val="left" w:pos="945"/>
          <w:tab w:val="left" w:pos="2340"/>
        </w:tabs>
        <w:spacing w:after="0" w:line="240" w:lineRule="auto"/>
        <w:rPr>
          <w:rFonts w:ascii="Times New Roman" w:eastAsia="Times New Roman" w:hAnsi="Times New Roman" w:cs="Times New Roman"/>
          <w:bCs/>
          <w:i/>
          <w:sz w:val="44"/>
          <w:szCs w:val="44"/>
          <w:lang w:eastAsia="cs-CZ"/>
        </w:rPr>
      </w:pPr>
    </w:p>
    <w:p w:rsidR="005D70D9" w:rsidRDefault="005D70D9">
      <w:pPr>
        <w:tabs>
          <w:tab w:val="left" w:pos="945"/>
        </w:tabs>
        <w:spacing w:after="0" w:line="240" w:lineRule="auto"/>
        <w:rPr>
          <w:rFonts w:ascii="Times New Roman" w:eastAsia="Times New Roman" w:hAnsi="Times New Roman" w:cs="Times New Roman"/>
          <w:bCs/>
          <w:i/>
          <w:sz w:val="44"/>
          <w:szCs w:val="44"/>
          <w:lang w:eastAsia="cs-CZ"/>
        </w:rPr>
      </w:pPr>
    </w:p>
    <w:p w:rsidR="005D70D9" w:rsidRDefault="004F6985">
      <w:pPr>
        <w:spacing w:after="0" w:line="240" w:lineRule="auto"/>
        <w:jc w:val="center"/>
        <w:rPr>
          <w:rFonts w:ascii="Times New Roman" w:eastAsia="Times New Roman" w:hAnsi="Times New Roman" w:cs="Times New Roman"/>
          <w:b/>
          <w:iCs/>
          <w:sz w:val="40"/>
          <w:szCs w:val="40"/>
          <w:lang w:eastAsia="cs-CZ"/>
        </w:rPr>
      </w:pPr>
      <w:r>
        <w:rPr>
          <w:rFonts w:ascii="Times New Roman" w:eastAsia="Times New Roman" w:hAnsi="Times New Roman" w:cs="Times New Roman"/>
          <w:b/>
          <w:iCs/>
          <w:sz w:val="40"/>
          <w:szCs w:val="40"/>
          <w:lang w:eastAsia="cs-CZ"/>
        </w:rPr>
        <w:t>Přílohy</w:t>
      </w:r>
    </w:p>
    <w:p w:rsidR="005D70D9" w:rsidRDefault="005D70D9">
      <w:pPr>
        <w:spacing w:after="0" w:line="240" w:lineRule="auto"/>
        <w:ind w:left="540"/>
        <w:jc w:val="center"/>
        <w:rPr>
          <w:rFonts w:ascii="Times New Roman" w:eastAsia="Times New Roman" w:hAnsi="Times New Roman" w:cs="Times New Roman"/>
          <w:b/>
          <w:i/>
          <w:sz w:val="44"/>
          <w:szCs w:val="44"/>
          <w:lang w:eastAsia="cs-CZ"/>
        </w:rPr>
      </w:pPr>
    </w:p>
    <w:p w:rsidR="005D70D9" w:rsidRDefault="005D70D9">
      <w:pPr>
        <w:spacing w:after="0" w:line="240" w:lineRule="auto"/>
        <w:ind w:left="540"/>
        <w:jc w:val="center"/>
        <w:rPr>
          <w:rFonts w:ascii="Times New Roman" w:eastAsia="Times New Roman" w:hAnsi="Times New Roman" w:cs="Times New Roman"/>
          <w:b/>
          <w:i/>
          <w:sz w:val="44"/>
          <w:szCs w:val="44"/>
          <w:lang w:eastAsia="cs-CZ"/>
        </w:rPr>
      </w:pPr>
    </w:p>
    <w:p w:rsidR="005D70D9" w:rsidRDefault="004F6985">
      <w:pPr>
        <w:numPr>
          <w:ilvl w:val="0"/>
          <w:numId w:val="7"/>
        </w:numPr>
        <w:tabs>
          <w:tab w:val="left" w:pos="1260"/>
          <w:tab w:val="left" w:pos="234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Organizační řád</w:t>
      </w:r>
    </w:p>
    <w:p w:rsidR="005D70D9" w:rsidRDefault="004F6985">
      <w:pPr>
        <w:numPr>
          <w:ilvl w:val="0"/>
          <w:numId w:val="7"/>
        </w:numPr>
        <w:tabs>
          <w:tab w:val="left" w:pos="1260"/>
          <w:tab w:val="left" w:pos="234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Školní řád</w:t>
      </w:r>
    </w:p>
    <w:p w:rsidR="005D70D9" w:rsidRDefault="004F6985">
      <w:pPr>
        <w:numPr>
          <w:ilvl w:val="0"/>
          <w:numId w:val="7"/>
        </w:numPr>
        <w:tabs>
          <w:tab w:val="left" w:pos="1260"/>
          <w:tab w:val="left" w:pos="234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Provozní řád</w:t>
      </w:r>
    </w:p>
    <w:p w:rsidR="005D70D9" w:rsidRDefault="004F6985">
      <w:pPr>
        <w:numPr>
          <w:ilvl w:val="0"/>
          <w:numId w:val="7"/>
        </w:numPr>
        <w:tabs>
          <w:tab w:val="left" w:pos="1260"/>
          <w:tab w:val="left" w:pos="234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Kritéria pro přijímání dětí k předškolnímu vzdělávání</w:t>
      </w:r>
    </w:p>
    <w:p w:rsidR="005D70D9" w:rsidRDefault="004F6985">
      <w:pPr>
        <w:numPr>
          <w:ilvl w:val="0"/>
          <w:numId w:val="7"/>
        </w:numPr>
        <w:tabs>
          <w:tab w:val="left" w:pos="1260"/>
          <w:tab w:val="left" w:pos="234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Informace o stanovení výše úplaty a podmínkách její</w:t>
      </w:r>
    </w:p>
    <w:p w:rsidR="005D70D9" w:rsidRDefault="004F6985">
      <w:pPr>
        <w:tabs>
          <w:tab w:val="left" w:pos="1260"/>
          <w:tab w:val="left" w:pos="2340"/>
        </w:tabs>
        <w:spacing w:after="0" w:line="360" w:lineRule="auto"/>
        <w:ind w:left="123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splatnosti za předškolní  vzdělávání                              </w:t>
      </w:r>
    </w:p>
    <w:p w:rsidR="005D70D9" w:rsidRDefault="004F6985">
      <w:pPr>
        <w:numPr>
          <w:ilvl w:val="0"/>
          <w:numId w:val="7"/>
        </w:numPr>
        <w:tabs>
          <w:tab w:val="left" w:pos="1260"/>
          <w:tab w:val="left" w:pos="234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Třídní vzdělávací programy</w:t>
      </w:r>
    </w:p>
    <w:p w:rsidR="005D70D9" w:rsidRDefault="004F6985">
      <w:pPr>
        <w:numPr>
          <w:ilvl w:val="0"/>
          <w:numId w:val="7"/>
        </w:numPr>
        <w:tabs>
          <w:tab w:val="left" w:pos="1260"/>
          <w:tab w:val="left" w:pos="234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Vlastní hodnocení školy</w:t>
      </w:r>
    </w:p>
    <w:p w:rsidR="005D70D9" w:rsidRDefault="005D70D9">
      <w:pPr>
        <w:tabs>
          <w:tab w:val="left" w:pos="945"/>
        </w:tabs>
        <w:spacing w:after="0" w:line="240" w:lineRule="auto"/>
        <w:jc w:val="center"/>
        <w:rPr>
          <w:rFonts w:ascii="Times New Roman" w:eastAsia="Times New Roman" w:hAnsi="Times New Roman" w:cs="Times New Roman"/>
          <w:b/>
          <w:iCs/>
          <w:sz w:val="40"/>
          <w:szCs w:val="40"/>
          <w:lang w:eastAsia="cs-CZ"/>
        </w:rPr>
      </w:pPr>
    </w:p>
    <w:p w:rsidR="005D70D9" w:rsidRDefault="005D70D9">
      <w:pPr>
        <w:tabs>
          <w:tab w:val="left" w:pos="945"/>
        </w:tabs>
        <w:spacing w:after="0" w:line="240" w:lineRule="auto"/>
        <w:jc w:val="center"/>
        <w:rPr>
          <w:rFonts w:ascii="Times New Roman" w:eastAsia="Times New Roman" w:hAnsi="Times New Roman" w:cs="Times New Roman"/>
          <w:b/>
          <w:iCs/>
          <w:sz w:val="40"/>
          <w:szCs w:val="40"/>
          <w:lang w:eastAsia="cs-CZ"/>
        </w:rPr>
      </w:pPr>
    </w:p>
    <w:p w:rsidR="005D70D9" w:rsidRDefault="004F6985">
      <w:pPr>
        <w:tabs>
          <w:tab w:val="left" w:pos="945"/>
        </w:tabs>
        <w:spacing w:after="0" w:line="240" w:lineRule="auto"/>
        <w:jc w:val="center"/>
        <w:rPr>
          <w:rFonts w:ascii="Times New Roman" w:eastAsia="Times New Roman" w:hAnsi="Times New Roman" w:cs="Times New Roman"/>
          <w:b/>
          <w:iCs/>
          <w:sz w:val="40"/>
          <w:szCs w:val="40"/>
          <w:lang w:eastAsia="cs-CZ"/>
        </w:rPr>
      </w:pPr>
      <w:r>
        <w:rPr>
          <w:rFonts w:ascii="Times New Roman" w:eastAsia="Times New Roman" w:hAnsi="Times New Roman" w:cs="Times New Roman"/>
          <w:b/>
          <w:iCs/>
          <w:sz w:val="40"/>
          <w:szCs w:val="40"/>
          <w:lang w:eastAsia="cs-CZ"/>
        </w:rPr>
        <w:t>Identifikační údaje</w:t>
      </w:r>
    </w:p>
    <w:p w:rsidR="005D70D9" w:rsidRDefault="005D70D9">
      <w:pPr>
        <w:tabs>
          <w:tab w:val="left" w:pos="945"/>
        </w:tabs>
        <w:spacing w:after="0" w:line="240" w:lineRule="auto"/>
        <w:ind w:left="540"/>
        <w:rPr>
          <w:rFonts w:ascii="Times New Roman" w:eastAsia="Times New Roman" w:hAnsi="Times New Roman" w:cs="Times New Roman"/>
          <w:b/>
          <w:bCs/>
          <w:sz w:val="44"/>
          <w:szCs w:val="44"/>
          <w:lang w:eastAsia="cs-CZ"/>
        </w:rPr>
      </w:pPr>
    </w:p>
    <w:p w:rsidR="005D70D9" w:rsidRDefault="004F6985">
      <w:pPr>
        <w:numPr>
          <w:ilvl w:val="0"/>
          <w:numId w:val="3"/>
        </w:numPr>
        <w:tabs>
          <w:tab w:val="left" w:pos="720"/>
          <w:tab w:val="left" w:pos="945"/>
        </w:tabs>
        <w:spacing w:after="0" w:line="360" w:lineRule="auto"/>
        <w:ind w:left="1661" w:hanging="1304"/>
      </w:pPr>
      <w:r>
        <w:rPr>
          <w:rFonts w:ascii="Times New Roman" w:eastAsia="Times New Roman" w:hAnsi="Times New Roman" w:cs="Times New Roman"/>
          <w:b/>
          <w:sz w:val="28"/>
          <w:szCs w:val="28"/>
          <w:lang w:eastAsia="cs-CZ"/>
        </w:rPr>
        <w:t>Název organizace:</w:t>
      </w:r>
      <w:r>
        <w:rPr>
          <w:rFonts w:ascii="Times New Roman" w:eastAsia="Times New Roman" w:hAnsi="Times New Roman" w:cs="Times New Roman"/>
          <w:bCs/>
          <w:sz w:val="28"/>
          <w:szCs w:val="28"/>
          <w:lang w:eastAsia="cs-CZ"/>
        </w:rPr>
        <w:t xml:space="preserve"> Mateřská škola </w:t>
      </w:r>
      <w:r>
        <w:rPr>
          <w:rFonts w:ascii="Times New Roman" w:eastAsia="Times New Roman" w:hAnsi="Times New Roman" w:cs="Times New Roman"/>
          <w:sz w:val="28"/>
          <w:szCs w:val="28"/>
          <w:lang w:eastAsia="cs-CZ"/>
        </w:rPr>
        <w:t>Kraslice</w:t>
      </w:r>
    </w:p>
    <w:p w:rsidR="005D70D9" w:rsidRDefault="004F6985">
      <w:pPr>
        <w:numPr>
          <w:ilvl w:val="0"/>
          <w:numId w:val="3"/>
        </w:numPr>
        <w:tabs>
          <w:tab w:val="left" w:pos="720"/>
          <w:tab w:val="left" w:pos="945"/>
        </w:tabs>
        <w:spacing w:after="0" w:line="360" w:lineRule="auto"/>
        <w:ind w:left="1661" w:hanging="1304"/>
      </w:pPr>
      <w:r>
        <w:rPr>
          <w:rFonts w:ascii="Times New Roman" w:eastAsia="Times New Roman" w:hAnsi="Times New Roman" w:cs="Times New Roman"/>
          <w:b/>
          <w:sz w:val="28"/>
          <w:szCs w:val="28"/>
          <w:lang w:eastAsia="cs-CZ"/>
        </w:rPr>
        <w:t>Sídlo organizace:</w:t>
      </w:r>
      <w:r>
        <w:rPr>
          <w:rFonts w:ascii="Times New Roman" w:eastAsia="Times New Roman" w:hAnsi="Times New Roman" w:cs="Times New Roman"/>
          <w:sz w:val="28"/>
          <w:szCs w:val="28"/>
          <w:lang w:eastAsia="cs-CZ"/>
        </w:rPr>
        <w:t xml:space="preserve"> </w:t>
      </w:r>
      <w:r>
        <w:rPr>
          <w:rFonts w:ascii="Times New Roman" w:eastAsia="Times New Roman" w:hAnsi="Times New Roman" w:cs="Times New Roman"/>
          <w:bCs/>
          <w:sz w:val="28"/>
          <w:szCs w:val="28"/>
          <w:lang w:eastAsia="cs-CZ"/>
        </w:rPr>
        <w:t>U Elektrárny 1 777</w:t>
      </w:r>
      <w:r>
        <w:rPr>
          <w:rFonts w:ascii="Times New Roman" w:eastAsia="Times New Roman" w:hAnsi="Times New Roman" w:cs="Times New Roman"/>
          <w:sz w:val="28"/>
          <w:szCs w:val="28"/>
          <w:lang w:eastAsia="cs-CZ"/>
        </w:rPr>
        <w:t>, okres Sokolov</w:t>
      </w:r>
    </w:p>
    <w:p w:rsidR="005D70D9" w:rsidRDefault="004F6985">
      <w:pPr>
        <w:numPr>
          <w:ilvl w:val="0"/>
          <w:numId w:val="3"/>
        </w:numPr>
        <w:tabs>
          <w:tab w:val="left" w:pos="720"/>
        </w:tabs>
        <w:spacing w:after="0" w:line="360" w:lineRule="auto"/>
        <w:ind w:left="1661" w:hanging="1304"/>
      </w:pPr>
      <w:r>
        <w:rPr>
          <w:rFonts w:ascii="Times New Roman" w:eastAsia="Times New Roman" w:hAnsi="Times New Roman" w:cs="Times New Roman"/>
          <w:b/>
          <w:bCs/>
          <w:sz w:val="28"/>
          <w:szCs w:val="28"/>
          <w:lang w:eastAsia="cs-CZ"/>
        </w:rPr>
        <w:t xml:space="preserve">Právní </w:t>
      </w:r>
      <w:r>
        <w:rPr>
          <w:rFonts w:ascii="Times New Roman" w:eastAsia="Times New Roman" w:hAnsi="Times New Roman" w:cs="Times New Roman"/>
          <w:b/>
          <w:sz w:val="28"/>
          <w:szCs w:val="28"/>
          <w:lang w:eastAsia="cs-CZ"/>
        </w:rPr>
        <w:t xml:space="preserve">forma : </w:t>
      </w:r>
      <w:r>
        <w:rPr>
          <w:rFonts w:ascii="Times New Roman" w:eastAsia="Times New Roman" w:hAnsi="Times New Roman" w:cs="Times New Roman"/>
          <w:sz w:val="28"/>
          <w:szCs w:val="28"/>
          <w:lang w:eastAsia="cs-CZ"/>
        </w:rPr>
        <w:t xml:space="preserve"> příspěvková organizace obce od 1. ledna 2003</w:t>
      </w:r>
    </w:p>
    <w:p w:rsidR="005D70D9" w:rsidRDefault="004F6985">
      <w:pPr>
        <w:numPr>
          <w:ilvl w:val="0"/>
          <w:numId w:val="3"/>
        </w:numPr>
        <w:tabs>
          <w:tab w:val="left" w:pos="720"/>
        </w:tabs>
        <w:spacing w:after="0" w:line="360" w:lineRule="auto"/>
        <w:ind w:left="1661" w:hanging="1304"/>
      </w:pPr>
      <w:r>
        <w:rPr>
          <w:rFonts w:ascii="Times New Roman" w:eastAsia="Times New Roman" w:hAnsi="Times New Roman" w:cs="Times New Roman"/>
          <w:b/>
          <w:sz w:val="28"/>
          <w:szCs w:val="28"/>
          <w:lang w:eastAsia="cs-CZ"/>
        </w:rPr>
        <w:t xml:space="preserve">Zřizovatel : </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8"/>
          <w:szCs w:val="28"/>
          <w:lang w:eastAsia="cs-CZ"/>
        </w:rPr>
        <w:t>Město Kraslice</w:t>
      </w:r>
    </w:p>
    <w:p w:rsidR="005D70D9" w:rsidRDefault="004F6985">
      <w:pPr>
        <w:numPr>
          <w:ilvl w:val="0"/>
          <w:numId w:val="3"/>
        </w:numPr>
        <w:tabs>
          <w:tab w:val="left" w:pos="720"/>
        </w:tabs>
        <w:spacing w:after="0" w:line="360" w:lineRule="auto"/>
        <w:ind w:left="1661" w:hanging="1304"/>
      </w:pPr>
      <w:r>
        <w:rPr>
          <w:rFonts w:ascii="Times New Roman" w:eastAsia="Times New Roman" w:hAnsi="Times New Roman" w:cs="Times New Roman"/>
          <w:b/>
          <w:sz w:val="28"/>
          <w:szCs w:val="28"/>
          <w:lang w:eastAsia="cs-CZ"/>
        </w:rPr>
        <w:t>Sídlo zřizovatele:</w:t>
      </w:r>
      <w:r>
        <w:rPr>
          <w:rFonts w:ascii="Times New Roman" w:eastAsia="Times New Roman" w:hAnsi="Times New Roman" w:cs="Times New Roman"/>
          <w:sz w:val="28"/>
          <w:szCs w:val="28"/>
          <w:lang w:eastAsia="cs-CZ"/>
        </w:rPr>
        <w:t xml:space="preserve"> nám. 28. října 1438, 358 20 Kraslice, okres Sokolov, </w:t>
      </w:r>
    </w:p>
    <w:p w:rsidR="005D70D9" w:rsidRDefault="004F6985">
      <w:pPr>
        <w:spacing w:after="0" w:line="240" w:lineRule="auto"/>
      </w:pPr>
      <w:r>
        <w:rPr>
          <w:rFonts w:ascii="Times New Roman" w:eastAsia="Times New Roman" w:hAnsi="Times New Roman" w:cs="Times New Roman"/>
          <w:b/>
          <w:sz w:val="28"/>
          <w:szCs w:val="28"/>
          <w:lang w:eastAsia="cs-CZ"/>
        </w:rPr>
        <w:t xml:space="preserve">          </w:t>
      </w:r>
      <w:r>
        <w:rPr>
          <w:rFonts w:ascii="Times New Roman" w:eastAsia="Times New Roman" w:hAnsi="Times New Roman" w:cs="Times New Roman"/>
          <w:sz w:val="28"/>
          <w:szCs w:val="28"/>
          <w:lang w:eastAsia="cs-CZ"/>
        </w:rPr>
        <w:t>kraj Karlovarský</w:t>
      </w:r>
    </w:p>
    <w:p w:rsidR="005D70D9" w:rsidRDefault="005D70D9">
      <w:pPr>
        <w:spacing w:after="0" w:line="240" w:lineRule="auto"/>
        <w:rPr>
          <w:rFonts w:ascii="Times New Roman" w:eastAsia="Times New Roman" w:hAnsi="Times New Roman" w:cs="Times New Roman"/>
          <w:sz w:val="28"/>
          <w:szCs w:val="28"/>
          <w:lang w:eastAsia="cs-CZ"/>
        </w:rPr>
      </w:pPr>
    </w:p>
    <w:p w:rsidR="005D70D9" w:rsidRDefault="004F6985">
      <w:pPr>
        <w:spacing w:after="0" w:line="36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 xml:space="preserve">          Kontakt na telefonu:  352 370 411</w:t>
      </w:r>
    </w:p>
    <w:p w:rsidR="005D70D9" w:rsidRDefault="004F6985">
      <w:pPr>
        <w:numPr>
          <w:ilvl w:val="0"/>
          <w:numId w:val="3"/>
        </w:numPr>
        <w:tabs>
          <w:tab w:val="left" w:pos="720"/>
        </w:tabs>
        <w:spacing w:after="0" w:line="360" w:lineRule="auto"/>
        <w:ind w:left="1661" w:hanging="1304"/>
      </w:pPr>
      <w:r>
        <w:rPr>
          <w:rFonts w:ascii="Times New Roman" w:eastAsia="Times New Roman" w:hAnsi="Times New Roman" w:cs="Times New Roman"/>
          <w:b/>
          <w:sz w:val="28"/>
          <w:szCs w:val="28"/>
          <w:lang w:eastAsia="cs-CZ"/>
        </w:rPr>
        <w:t xml:space="preserve">Ředitelka školy: </w:t>
      </w:r>
      <w:r>
        <w:rPr>
          <w:rFonts w:ascii="Times New Roman" w:eastAsia="Times New Roman" w:hAnsi="Times New Roman" w:cs="Times New Roman"/>
          <w:sz w:val="28"/>
          <w:szCs w:val="28"/>
          <w:lang w:eastAsia="cs-CZ"/>
        </w:rPr>
        <w:t xml:space="preserve"> Bc. Yvetta Lorencová</w:t>
      </w:r>
    </w:p>
    <w:p w:rsidR="005D70D9" w:rsidRDefault="004F6985">
      <w:pPr>
        <w:numPr>
          <w:ilvl w:val="0"/>
          <w:numId w:val="3"/>
        </w:numPr>
        <w:tabs>
          <w:tab w:val="left" w:pos="720"/>
        </w:tabs>
        <w:spacing w:after="0" w:line="360" w:lineRule="auto"/>
        <w:ind w:left="1661" w:hanging="1304"/>
      </w:pPr>
      <w:r>
        <w:rPr>
          <w:rFonts w:ascii="Times New Roman" w:eastAsia="Times New Roman" w:hAnsi="Times New Roman" w:cs="Times New Roman"/>
          <w:b/>
          <w:sz w:val="28"/>
          <w:szCs w:val="28"/>
          <w:lang w:eastAsia="cs-CZ"/>
        </w:rPr>
        <w:t xml:space="preserve">Kontakt na telefonu:  </w:t>
      </w:r>
      <w:r>
        <w:rPr>
          <w:rFonts w:ascii="Times New Roman" w:eastAsia="Times New Roman" w:hAnsi="Times New Roman" w:cs="Times New Roman"/>
          <w:sz w:val="28"/>
          <w:szCs w:val="28"/>
          <w:lang w:eastAsia="cs-CZ"/>
        </w:rPr>
        <w:t>352 686 205 , 739 456 407</w:t>
      </w:r>
    </w:p>
    <w:p w:rsidR="005D70D9" w:rsidRDefault="004F6985">
      <w:pPr>
        <w:numPr>
          <w:ilvl w:val="0"/>
          <w:numId w:val="3"/>
        </w:numPr>
        <w:tabs>
          <w:tab w:val="left" w:pos="720"/>
        </w:tabs>
        <w:spacing w:after="0" w:line="360" w:lineRule="auto"/>
        <w:ind w:left="1661" w:hanging="1304"/>
      </w:pPr>
      <w:r>
        <w:rPr>
          <w:rFonts w:ascii="Times New Roman" w:eastAsia="Times New Roman" w:hAnsi="Times New Roman" w:cs="Times New Roman"/>
          <w:b/>
          <w:sz w:val="28"/>
          <w:szCs w:val="28"/>
          <w:lang w:eastAsia="cs-CZ"/>
        </w:rPr>
        <w:t>WWW stránky školy:</w:t>
      </w:r>
      <w:r>
        <w:rPr>
          <w:rFonts w:ascii="Times New Roman" w:eastAsia="Times New Roman" w:hAnsi="Times New Roman" w:cs="Times New Roman"/>
          <w:sz w:val="28"/>
          <w:szCs w:val="28"/>
          <w:lang w:eastAsia="cs-CZ"/>
        </w:rPr>
        <w:t xml:space="preserve"> www.msuelektrarny.estranky.cz</w:t>
      </w:r>
    </w:p>
    <w:p w:rsidR="005D70D9" w:rsidRDefault="004F6985">
      <w:p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noProof/>
          <w:sz w:val="28"/>
          <w:szCs w:val="28"/>
          <w:lang w:eastAsia="cs-CZ"/>
        </w:rPr>
        <w:drawing>
          <wp:anchor distT="0" distB="0" distL="114300" distR="114300" simplePos="0" relativeHeight="4" behindDoc="1" locked="0" layoutInCell="1" allowOverlap="1">
            <wp:simplePos x="0" y="0"/>
            <wp:positionH relativeFrom="column">
              <wp:posOffset>2057400</wp:posOffset>
            </wp:positionH>
            <wp:positionV relativeFrom="paragraph">
              <wp:posOffset>43815</wp:posOffset>
            </wp:positionV>
            <wp:extent cx="1586865" cy="1600200"/>
            <wp:effectExtent l="0" t="0" r="0" b="0"/>
            <wp:wrapNone/>
            <wp:docPr id="2" name="Obrázek 15" descr="j023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5" descr="j0232047"/>
                    <pic:cNvPicPr>
                      <a:picLocks noChangeAspect="1" noChangeArrowheads="1"/>
                    </pic:cNvPicPr>
                  </pic:nvPicPr>
                  <pic:blipFill>
                    <a:blip r:embed="rId8"/>
                    <a:stretch>
                      <a:fillRect/>
                    </a:stretch>
                  </pic:blipFill>
                  <pic:spPr bwMode="auto">
                    <a:xfrm>
                      <a:off x="0" y="0"/>
                      <a:ext cx="1586865" cy="1600200"/>
                    </a:xfrm>
                    <a:prstGeom prst="rect">
                      <a:avLst/>
                    </a:prstGeom>
                  </pic:spPr>
                </pic:pic>
              </a:graphicData>
            </a:graphic>
          </wp:anchor>
        </w:drawing>
      </w:r>
    </w:p>
    <w:p w:rsidR="005D70D9" w:rsidRDefault="005D70D9">
      <w:pPr>
        <w:spacing w:after="0" w:line="360" w:lineRule="auto"/>
        <w:rPr>
          <w:rFonts w:ascii="Times New Roman" w:eastAsia="Times New Roman" w:hAnsi="Times New Roman" w:cs="Times New Roman"/>
          <w:sz w:val="28"/>
          <w:szCs w:val="28"/>
          <w:lang w:eastAsia="cs-CZ"/>
        </w:rPr>
      </w:pPr>
    </w:p>
    <w:p w:rsidR="005D70D9" w:rsidRDefault="005D70D9">
      <w:pPr>
        <w:spacing w:after="0" w:line="360" w:lineRule="auto"/>
        <w:rPr>
          <w:rFonts w:ascii="Times New Roman" w:eastAsia="Times New Roman" w:hAnsi="Times New Roman" w:cs="Times New Roman"/>
          <w:sz w:val="28"/>
          <w:szCs w:val="28"/>
          <w:lang w:eastAsia="cs-CZ"/>
        </w:rPr>
      </w:pPr>
    </w:p>
    <w:p w:rsidR="005D70D9" w:rsidRDefault="005D70D9">
      <w:pPr>
        <w:spacing w:after="0" w:line="360" w:lineRule="auto"/>
        <w:rPr>
          <w:rFonts w:ascii="Times New Roman" w:eastAsia="Times New Roman" w:hAnsi="Times New Roman" w:cs="Times New Roman"/>
          <w:sz w:val="28"/>
          <w:szCs w:val="28"/>
          <w:lang w:eastAsia="cs-CZ"/>
        </w:rPr>
      </w:pPr>
    </w:p>
    <w:p w:rsidR="005D70D9" w:rsidRDefault="005D70D9">
      <w:pPr>
        <w:spacing w:after="0" w:line="360" w:lineRule="auto"/>
        <w:rPr>
          <w:rFonts w:ascii="Times New Roman" w:eastAsia="Times New Roman" w:hAnsi="Times New Roman" w:cs="Times New Roman"/>
          <w:sz w:val="28"/>
          <w:szCs w:val="28"/>
          <w:lang w:eastAsia="cs-CZ"/>
        </w:rPr>
      </w:pPr>
    </w:p>
    <w:p w:rsidR="005D70D9" w:rsidRDefault="005D70D9">
      <w:pPr>
        <w:spacing w:after="0" w:line="360" w:lineRule="auto"/>
        <w:rPr>
          <w:rFonts w:ascii="Times New Roman" w:eastAsia="Times New Roman" w:hAnsi="Times New Roman" w:cs="Times New Roman"/>
          <w:sz w:val="28"/>
          <w:szCs w:val="28"/>
          <w:lang w:eastAsia="cs-CZ"/>
        </w:rPr>
      </w:pPr>
    </w:p>
    <w:p w:rsidR="005D70D9" w:rsidRDefault="004F6985">
      <w:pPr>
        <w:spacing w:after="0" w:line="240" w:lineRule="auto"/>
        <w:ind w:left="360"/>
      </w:pPr>
      <w:r>
        <w:rPr>
          <w:rFonts w:ascii="Times New Roman" w:eastAsia="Times New Roman" w:hAnsi="Times New Roman" w:cs="Times New Roman"/>
          <w:b/>
          <w:bCs/>
          <w:sz w:val="28"/>
          <w:szCs w:val="28"/>
          <w:lang w:eastAsia="cs-CZ"/>
        </w:rPr>
        <w:t xml:space="preserve">Školní vzdělávací program: </w:t>
      </w:r>
      <w:r>
        <w:rPr>
          <w:rFonts w:ascii="Times New Roman" w:eastAsia="Times New Roman" w:hAnsi="Times New Roman" w:cs="Times New Roman"/>
          <w:sz w:val="28"/>
          <w:szCs w:val="28"/>
          <w:lang w:eastAsia="cs-CZ"/>
        </w:rPr>
        <w:tab/>
      </w:r>
    </w:p>
    <w:p w:rsidR="005D70D9" w:rsidRDefault="004F6985">
      <w:pPr>
        <w:spacing w:after="0" w:line="24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ab/>
      </w:r>
    </w:p>
    <w:p w:rsidR="005D70D9" w:rsidRDefault="004F6985">
      <w:pPr>
        <w:numPr>
          <w:ilvl w:val="1"/>
          <w:numId w:val="4"/>
        </w:numPr>
        <w:spacing w:after="0" w:line="360" w:lineRule="auto"/>
        <w:ind w:left="1434" w:hanging="357"/>
        <w:jc w:val="both"/>
      </w:pPr>
      <w:r>
        <w:rPr>
          <w:rFonts w:ascii="Times New Roman" w:eastAsia="Times New Roman" w:hAnsi="Times New Roman" w:cs="Times New Roman"/>
          <w:sz w:val="28"/>
          <w:szCs w:val="28"/>
          <w:lang w:eastAsia="cs-CZ"/>
        </w:rPr>
        <w:t xml:space="preserve">Byl zpracováván a postupně doplňován v průběhu let 2003 až 2021. Na jeho podobě se podílel kolektiv mateřské školy a rodiče našich dětí. Zůstává otevřen a podle potřeby bude  doplňován a přetvářen, aby co nejlépe vyhovoval podmínkám naší mateřské školy, respektoval potřeby dětí a názory a připomínky rodičů. </w:t>
      </w:r>
    </w:p>
    <w:p w:rsidR="005D70D9" w:rsidRDefault="005D70D9">
      <w:pPr>
        <w:spacing w:after="0" w:line="360" w:lineRule="auto"/>
        <w:ind w:left="717"/>
        <w:jc w:val="both"/>
        <w:rPr>
          <w:rFonts w:ascii="Times New Roman" w:eastAsia="Times New Roman" w:hAnsi="Times New Roman" w:cs="Times New Roman"/>
          <w:sz w:val="28"/>
          <w:szCs w:val="28"/>
          <w:lang w:eastAsia="cs-CZ"/>
        </w:rPr>
      </w:pPr>
    </w:p>
    <w:p w:rsidR="005D70D9" w:rsidRDefault="004F6985">
      <w:pPr>
        <w:numPr>
          <w:ilvl w:val="1"/>
          <w:numId w:val="5"/>
        </w:numPr>
        <w:spacing w:after="0" w:line="360" w:lineRule="auto"/>
        <w:ind w:left="1434" w:hanging="357"/>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lastRenderedPageBreak/>
        <w:t>Vychází z  Rámcového vzdělávacího programu pro předškolní  vzdělávání, využívá prvků Zdravé mateřské školy a ekologické výchovy.</w:t>
      </w:r>
    </w:p>
    <w:p w:rsidR="005D70D9" w:rsidRDefault="005D70D9">
      <w:pPr>
        <w:spacing w:after="0" w:line="360" w:lineRule="auto"/>
        <w:ind w:left="717"/>
        <w:jc w:val="both"/>
        <w:rPr>
          <w:rFonts w:ascii="Times New Roman" w:eastAsia="Times New Roman" w:hAnsi="Times New Roman" w:cs="Times New Roman"/>
          <w:sz w:val="28"/>
          <w:szCs w:val="28"/>
          <w:lang w:eastAsia="cs-CZ"/>
        </w:rPr>
      </w:pPr>
    </w:p>
    <w:p w:rsidR="005D70D9" w:rsidRDefault="004F6985">
      <w:pPr>
        <w:numPr>
          <w:ilvl w:val="1"/>
          <w:numId w:val="5"/>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Rodiče s ním jsou seznámeni na třídní schůzce v měsíci září.</w:t>
      </w:r>
    </w:p>
    <w:p w:rsidR="005D70D9" w:rsidRDefault="005D70D9">
      <w:pPr>
        <w:spacing w:after="0" w:line="360" w:lineRule="auto"/>
        <w:jc w:val="both"/>
        <w:rPr>
          <w:rFonts w:ascii="Times New Roman" w:eastAsia="Times New Roman" w:hAnsi="Times New Roman" w:cs="Times New Roman"/>
          <w:sz w:val="28"/>
          <w:szCs w:val="28"/>
          <w:lang w:eastAsia="cs-CZ"/>
        </w:rPr>
      </w:pPr>
    </w:p>
    <w:p w:rsidR="005D70D9" w:rsidRDefault="004F6985">
      <w:pPr>
        <w:numPr>
          <w:ilvl w:val="1"/>
          <w:numId w:val="5"/>
        </w:numPr>
        <w:spacing w:after="0" w:line="360" w:lineRule="auto"/>
        <w:jc w:val="both"/>
      </w:pPr>
      <w:r>
        <w:rPr>
          <w:rFonts w:ascii="Times New Roman" w:eastAsia="Times New Roman" w:hAnsi="Times New Roman" w:cs="Times New Roman"/>
          <w:sz w:val="28"/>
          <w:szCs w:val="28"/>
          <w:lang w:eastAsia="cs-CZ"/>
        </w:rPr>
        <w:t xml:space="preserve">Poslední verze byla předložena na pedagogické radě dne  30. srpna 2021. </w:t>
      </w:r>
    </w:p>
    <w:p w:rsidR="005D70D9" w:rsidRDefault="004F6985">
      <w:pPr>
        <w:tabs>
          <w:tab w:val="left" w:pos="900"/>
        </w:tabs>
        <w:spacing w:after="0" w:line="360" w:lineRule="auto"/>
      </w:pPr>
      <w:r>
        <w:rPr>
          <w:rFonts w:ascii="Times New Roman" w:eastAsia="Times New Roman" w:hAnsi="Times New Roman" w:cs="Times New Roman"/>
          <w:sz w:val="28"/>
          <w:szCs w:val="28"/>
          <w:lang w:eastAsia="cs-CZ"/>
        </w:rPr>
        <w:t xml:space="preserve"> </w:t>
      </w:r>
      <w:r>
        <w:rPr>
          <w:rFonts w:ascii="Times New Roman" w:eastAsia="Arial Unicode MS" w:hAnsi="Times New Roman" w:cs="Times New Roman"/>
          <w:sz w:val="24"/>
          <w:szCs w:val="24"/>
          <w:lang w:eastAsia="cs-CZ"/>
        </w:rPr>
        <w:t xml:space="preserve">                                        </w:t>
      </w:r>
    </w:p>
    <w:p w:rsidR="005D70D9" w:rsidRDefault="004F6985">
      <w:pPr>
        <w:keepNext/>
        <w:tabs>
          <w:tab w:val="left" w:pos="0"/>
        </w:tabs>
        <w:spacing w:after="0" w:line="240" w:lineRule="auto"/>
        <w:jc w:val="center"/>
        <w:outlineLvl w:val="1"/>
        <w:rPr>
          <w:rFonts w:ascii="Times New Roman" w:eastAsia="Times New Roman" w:hAnsi="Times New Roman" w:cs="Times New Roman"/>
          <w:b/>
          <w:iCs/>
          <w:sz w:val="40"/>
          <w:szCs w:val="40"/>
          <w:lang w:eastAsia="cs-CZ"/>
        </w:rPr>
      </w:pPr>
      <w:r>
        <w:rPr>
          <w:rFonts w:ascii="Times New Roman" w:eastAsia="Times New Roman" w:hAnsi="Times New Roman" w:cs="Times New Roman"/>
          <w:b/>
          <w:iCs/>
          <w:sz w:val="40"/>
          <w:szCs w:val="40"/>
          <w:lang w:eastAsia="cs-CZ"/>
        </w:rPr>
        <w:t>Charakteristika školy</w:t>
      </w:r>
    </w:p>
    <w:p w:rsidR="005D70D9" w:rsidRDefault="005D70D9">
      <w:pPr>
        <w:spacing w:after="0" w:line="240" w:lineRule="auto"/>
        <w:jc w:val="center"/>
        <w:rPr>
          <w:rFonts w:ascii="Times New Roman" w:eastAsia="Times New Roman" w:hAnsi="Times New Roman" w:cs="Times New Roman"/>
          <w:b/>
          <w:sz w:val="44"/>
          <w:szCs w:val="44"/>
          <w:lang w:eastAsia="cs-CZ"/>
        </w:rPr>
      </w:pPr>
    </w:p>
    <w:p w:rsidR="005D70D9" w:rsidRDefault="004F6985">
      <w:pPr>
        <w:spacing w:after="0" w:line="360" w:lineRule="auto"/>
        <w:ind w:firstLine="709"/>
        <w:jc w:val="both"/>
      </w:pPr>
      <w:r>
        <w:rPr>
          <w:rFonts w:ascii="Times New Roman" w:eastAsia="Arial Unicode MS" w:hAnsi="Times New Roman" w:cs="Times New Roman"/>
          <w:sz w:val="28"/>
          <w:szCs w:val="28"/>
          <w:lang w:eastAsia="cs-CZ"/>
        </w:rPr>
        <w:t>Naše mateřská škola byla od 1. ledna 2003 zřízena jako samostatná příspěvková organizace města Kraslic.</w:t>
      </w:r>
      <w:r>
        <w:rPr>
          <w:rFonts w:ascii="Times New Roman" w:eastAsia="Times New Roman" w:hAnsi="Times New Roman" w:cs="Times New Roman"/>
          <w:sz w:val="28"/>
          <w:szCs w:val="28"/>
          <w:lang w:eastAsia="cs-CZ"/>
        </w:rPr>
        <w:t xml:space="preserve"> Budova školy je typizovaná, od 1. září 2010  s kapacitou 56 dětí. </w:t>
      </w:r>
    </w:p>
    <w:p w:rsidR="005D70D9" w:rsidRDefault="004F6985">
      <w:pPr>
        <w:spacing w:after="0" w:line="360" w:lineRule="auto"/>
        <w:ind w:firstLine="709"/>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Počátky  školy  spadají  do roku 1981,  kdy byla dne 2. ledna uvedena     do provozu. Do roku 1989 spadala jako závodní MŠ pod podnik Amati               a následně pod Městský úřad v Kraslicích. Od roku 2003 jsme samostatná příspěvková organizace města Kraslic.</w:t>
      </w:r>
    </w:p>
    <w:p w:rsidR="005D70D9" w:rsidRDefault="004F6985">
      <w:pPr>
        <w:spacing w:after="0" w:line="360" w:lineRule="auto"/>
        <w:ind w:firstLine="709"/>
        <w:jc w:val="both"/>
      </w:pPr>
      <w:r>
        <w:rPr>
          <w:rFonts w:ascii="Times New Roman" w:eastAsia="Arial Unicode MS" w:hAnsi="Times New Roman" w:cs="Times New Roman"/>
          <w:sz w:val="28"/>
          <w:szCs w:val="28"/>
          <w:lang w:eastAsia="cs-CZ"/>
        </w:rPr>
        <w:t xml:space="preserve">Mateřská  škola se nachází v okrajové části města. Její součástí je rozsáhlá školní zahrada, která je vybavena vhodnými dřevěnými průlezkami, dřevěným zahradním domkem a hracími prvky. </w:t>
      </w:r>
      <w:r>
        <w:rPr>
          <w:rFonts w:ascii="Times New Roman" w:eastAsia="Times New Roman" w:hAnsi="Times New Roman" w:cs="Times New Roman"/>
          <w:sz w:val="28"/>
          <w:szCs w:val="28"/>
          <w:lang w:eastAsia="cs-CZ"/>
        </w:rPr>
        <w:t>Příznivě působí skutečnost, že jsme nedaleko lesa, který dětem nabízí velké množství podnětů k poznání                   a pozorování.</w:t>
      </w:r>
      <w:r>
        <w:rPr>
          <w:rFonts w:ascii="Times New Roman" w:eastAsia="Arial Unicode MS" w:hAnsi="Times New Roman" w:cs="Times New Roman"/>
          <w:sz w:val="28"/>
          <w:szCs w:val="28"/>
          <w:lang w:eastAsia="cs-CZ"/>
        </w:rPr>
        <w:t xml:space="preserve"> </w:t>
      </w:r>
    </w:p>
    <w:p w:rsidR="005D70D9" w:rsidRDefault="004F6985">
      <w:pPr>
        <w:spacing w:after="0" w:line="360" w:lineRule="auto"/>
        <w:ind w:firstLine="708"/>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 xml:space="preserve">V naší MŠ  máme dvě věkově částečně smíšené třídy s celodenním provozem a kapacitou po 28 dětech, jež se nachází ve výchovném pavilonu, který je propojen dlouhou chodbou s pavilonem hospodářským. V hospodářském pavilonu jsou umístěny kanceláře ředitelky školy a vedoucí školní kuchyně, školní kuchyň, sklady, prádelna a sušárna. </w:t>
      </w:r>
    </w:p>
    <w:p w:rsidR="005D70D9" w:rsidRDefault="004F6985">
      <w:pPr>
        <w:tabs>
          <w:tab w:val="left" w:pos="0"/>
        </w:tabs>
        <w:spacing w:after="0" w:line="360" w:lineRule="auto"/>
        <w:jc w:val="both"/>
      </w:pPr>
      <w:r>
        <w:rPr>
          <w:noProof/>
          <w:lang w:eastAsia="cs-CZ"/>
        </w:rPr>
        <w:lastRenderedPageBreak/>
        <w:drawing>
          <wp:anchor distT="0" distB="0" distL="114300" distR="114300" simplePos="0" relativeHeight="3" behindDoc="0" locked="0" layoutInCell="1" allowOverlap="1">
            <wp:simplePos x="0" y="0"/>
            <wp:positionH relativeFrom="column">
              <wp:posOffset>4572000</wp:posOffset>
            </wp:positionH>
            <wp:positionV relativeFrom="paragraph">
              <wp:posOffset>1930400</wp:posOffset>
            </wp:positionV>
            <wp:extent cx="1028700" cy="1028700"/>
            <wp:effectExtent l="0" t="0" r="0" b="0"/>
            <wp:wrapTight wrapText="bothSides">
              <wp:wrapPolygon edited="0">
                <wp:start x="5950" y="0"/>
                <wp:lineTo x="1882" y="1520"/>
                <wp:lineTo x="-308" y="4562"/>
                <wp:lineTo x="-308" y="17945"/>
                <wp:lineTo x="3134" y="19466"/>
                <wp:lineTo x="4073" y="19466"/>
                <wp:lineTo x="9393" y="19466"/>
                <wp:lineTo x="10019" y="19466"/>
                <wp:lineTo x="14400" y="17945"/>
                <wp:lineTo x="14400" y="17641"/>
                <wp:lineTo x="19721" y="16120"/>
                <wp:lineTo x="19721" y="608"/>
                <wp:lineTo x="9393" y="0"/>
                <wp:lineTo x="5950" y="0"/>
              </wp:wrapPolygon>
            </wp:wrapTight>
            <wp:docPr id="3" name="Obrázek 14" descr="http://www.3koshop.com/images/katalog/medved_retus_web_nahl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4" descr="http://www.3koshop.com/images/katalog/medved_retus_web_nahled.gif"/>
                    <pic:cNvPicPr>
                      <a:picLocks noChangeAspect="1" noChangeArrowheads="1"/>
                    </pic:cNvPicPr>
                  </pic:nvPicPr>
                  <pic:blipFill>
                    <a:blip r:embed="rId9"/>
                    <a:stretch>
                      <a:fillRect/>
                    </a:stretch>
                  </pic:blipFill>
                  <pic:spPr bwMode="auto">
                    <a:xfrm>
                      <a:off x="0" y="0"/>
                      <a:ext cx="1028700" cy="1028700"/>
                    </a:xfrm>
                    <a:prstGeom prst="rect">
                      <a:avLst/>
                    </a:prstGeom>
                  </pic:spPr>
                </pic:pic>
              </a:graphicData>
            </a:graphic>
          </wp:anchor>
        </w:drawing>
      </w:r>
      <w:r>
        <w:rPr>
          <w:rFonts w:ascii="Times New Roman" w:eastAsia="Arial Unicode MS" w:hAnsi="Times New Roman" w:cs="Times New Roman"/>
          <w:sz w:val="28"/>
          <w:szCs w:val="28"/>
          <w:lang w:eastAsia="cs-CZ"/>
        </w:rPr>
        <w:tab/>
        <w:t xml:space="preserve"> Stanovená provozní doba od 6.15 do 16.00 hod dostatečně vyhovuje místním podmínkám.</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8"/>
          <w:szCs w:val="28"/>
          <w:lang w:eastAsia="cs-CZ"/>
        </w:rPr>
        <w:t>Součástí mateřské školy je školní jídelna s kapacitou 65 jídel.</w:t>
      </w:r>
      <w:r>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8"/>
          <w:szCs w:val="28"/>
          <w:lang w:eastAsia="cs-CZ"/>
        </w:rPr>
        <w:t xml:space="preserve">Ve třídě „ U koťátek“ se uplatňují standardní metody a formy práce, jsou zde zařazovány  děti od 2 do 4,5 let. Ve třídě „U medvíďat“ jsou zařazovány děti od 4,5 roku do 6 let a děti s odkladem školní docházky.  Zde se provádí nadstandardní aktivity jako je metoda dobrého startu a logopedie. Velká pozornost je věnována přípravě dětí do základní školy, která se provádí každý den po obědě.  Jedná se o „Činnosti s nespavci“ - učitelky zařazují výtvarné, pracovní, literární, hudební aktivity, grafomotorická  cvičení apod. Vzhledem k menšímu počtu dětí se mají pedagogické pracovnice možnost věnovat dětem individuálně. Děti jsou přijímány do tříd obvykle podle věku, ale i přání rodičů. V neobvyklých případech může dojít i k jinému rozdělení dětí do jednotlivých tříd např. pozdní nástupy dětí do mateřské  školy  během školního roku apod. </w:t>
      </w:r>
    </w:p>
    <w:p w:rsidR="005D70D9" w:rsidRDefault="004F6985">
      <w:pPr>
        <w:spacing w:before="100" w:line="360" w:lineRule="auto"/>
        <w:jc w:val="both"/>
      </w:pPr>
      <w:r>
        <w:rPr>
          <w:rFonts w:ascii="Times New Roman" w:eastAsia="Arial Unicode MS" w:hAnsi="Times New Roman" w:cs="Times New Roman"/>
          <w:sz w:val="28"/>
          <w:szCs w:val="28"/>
          <w:lang w:eastAsia="cs-CZ"/>
        </w:rPr>
        <w:t xml:space="preserve">V mateřské škole se mohou vzdělávat děti se speciálními potřebami na základě doporučení </w:t>
      </w:r>
      <w:bookmarkStart w:id="0" w:name="__DdeLink__4414_3645541296"/>
      <w:r>
        <w:rPr>
          <w:rFonts w:ascii="Times New Roman" w:eastAsia="Arial Unicode MS" w:hAnsi="Times New Roman" w:cs="Times New Roman"/>
          <w:sz w:val="28"/>
          <w:szCs w:val="28"/>
          <w:lang w:eastAsia="cs-CZ"/>
        </w:rPr>
        <w:t>Speciálně pedagogického centra</w:t>
      </w:r>
      <w:bookmarkEnd w:id="0"/>
      <w:r>
        <w:rPr>
          <w:rFonts w:ascii="Times New Roman" w:eastAsia="Arial Unicode MS" w:hAnsi="Times New Roman" w:cs="Times New Roman"/>
          <w:sz w:val="28"/>
          <w:szCs w:val="28"/>
          <w:lang w:eastAsia="cs-CZ"/>
        </w:rPr>
        <w:t xml:space="preserve">, kterým je vypracován  individuálně vzdělávací plán – podle doporučení Speciálně pedagogického centra. </w:t>
      </w:r>
      <w:r>
        <w:rPr>
          <w:rFonts w:ascii="Times New Roman" w:eastAsia="Times New Roman" w:hAnsi="Times New Roman" w:cs="Times New Roman"/>
          <w:sz w:val="28"/>
          <w:szCs w:val="28"/>
          <w:lang w:eastAsia="cs-CZ"/>
        </w:rPr>
        <w:t>Děti se speciálními vzdělávacími potřebami je možné zařazovat do běžných tříd mateřských škol. / viz. kapitola Organizace vzdělávání. /</w:t>
      </w:r>
    </w:p>
    <w:p w:rsidR="005D70D9" w:rsidRDefault="004F6985">
      <w:pPr>
        <w:spacing w:after="0" w:line="360" w:lineRule="auto"/>
        <w:jc w:val="both"/>
        <w:rPr>
          <w:rFonts w:ascii="Times New Roman" w:eastAsia="Arial Unicode MS" w:hAnsi="Times New Roman" w:cs="Times New Roman"/>
          <w:bCs/>
          <w:iCs/>
          <w:sz w:val="28"/>
          <w:szCs w:val="28"/>
          <w:lang w:eastAsia="cs-CZ"/>
        </w:rPr>
      </w:pPr>
      <w:r>
        <w:rPr>
          <w:rFonts w:ascii="Times New Roman" w:eastAsia="Arial Unicode MS" w:hAnsi="Times New Roman" w:cs="Times New Roman"/>
          <w:bCs/>
          <w:iCs/>
          <w:sz w:val="28"/>
          <w:szCs w:val="28"/>
          <w:lang w:eastAsia="cs-CZ"/>
        </w:rPr>
        <w:t xml:space="preserve">V měsíci květnu je pravidelně vyhlašován zápis pro děti do mateřských škol, je stanoven den stejný pro všechny mateřské školy ve městě.  </w:t>
      </w:r>
    </w:p>
    <w:p w:rsidR="005D70D9" w:rsidRDefault="004F6985">
      <w:p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Naší aktuální aplikovanou filozofii v obou třídách tvoří :  </w:t>
      </w:r>
    </w:p>
    <w:p w:rsidR="005D70D9" w:rsidRDefault="005D70D9">
      <w:pPr>
        <w:tabs>
          <w:tab w:val="left" w:pos="540"/>
        </w:tabs>
        <w:spacing w:after="0" w:line="240" w:lineRule="auto"/>
        <w:rPr>
          <w:rFonts w:ascii="Times New Roman" w:eastAsia="Times New Roman" w:hAnsi="Times New Roman" w:cs="Times New Roman"/>
          <w:b/>
          <w:sz w:val="28"/>
          <w:szCs w:val="28"/>
          <w:lang w:eastAsia="cs-CZ"/>
        </w:rPr>
      </w:pPr>
    </w:p>
    <w:p w:rsidR="005D70D9" w:rsidRDefault="004F6985">
      <w:pPr>
        <w:tabs>
          <w:tab w:val="left" w:pos="540"/>
        </w:tabs>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Prvky zdravé mateřské školy:</w:t>
      </w:r>
    </w:p>
    <w:p w:rsidR="005D70D9" w:rsidRDefault="005D70D9">
      <w:pPr>
        <w:tabs>
          <w:tab w:val="left" w:pos="540"/>
        </w:tabs>
        <w:spacing w:after="0" w:line="240" w:lineRule="auto"/>
        <w:rPr>
          <w:rFonts w:ascii="Times New Roman" w:eastAsia="Times New Roman" w:hAnsi="Times New Roman" w:cs="Times New Roman"/>
          <w:sz w:val="28"/>
          <w:szCs w:val="28"/>
          <w:lang w:eastAsia="cs-CZ"/>
        </w:rPr>
      </w:pPr>
    </w:p>
    <w:p w:rsidR="005D70D9" w:rsidRDefault="004F6985">
      <w:pPr>
        <w:numPr>
          <w:ilvl w:val="0"/>
          <w:numId w:val="1"/>
        </w:numPr>
        <w:tabs>
          <w:tab w:val="left" w:pos="0"/>
          <w:tab w:val="left" w:pos="720"/>
        </w:tabs>
        <w:spacing w:after="0" w:line="360" w:lineRule="auto"/>
        <w:ind w:left="0" w:firstLine="36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učitelka podporuje zdraví dětí – vhodný vzor</w:t>
      </w:r>
    </w:p>
    <w:p w:rsidR="005D70D9" w:rsidRDefault="004F6985">
      <w:pPr>
        <w:numPr>
          <w:ilvl w:val="0"/>
          <w:numId w:val="1"/>
        </w:numPr>
        <w:tabs>
          <w:tab w:val="left" w:pos="540"/>
          <w:tab w:val="left" w:pos="720"/>
        </w:tabs>
        <w:spacing w:after="0" w:line="360" w:lineRule="auto"/>
        <w:rPr>
          <w:rFonts w:ascii="Times New Roman" w:eastAsia="Times New Roman" w:hAnsi="Times New Roman" w:cs="Times New Roman"/>
          <w:sz w:val="28"/>
          <w:szCs w:val="28"/>
          <w:lang w:eastAsia="cs-CZ"/>
        </w:rPr>
      </w:pPr>
      <w:r>
        <w:rPr>
          <w:noProof/>
          <w:lang w:eastAsia="cs-CZ"/>
        </w:rPr>
        <w:drawing>
          <wp:anchor distT="0" distB="0" distL="114300" distR="114300" simplePos="0" relativeHeight="5" behindDoc="1" locked="0" layoutInCell="1" allowOverlap="1">
            <wp:simplePos x="0" y="0"/>
            <wp:positionH relativeFrom="column">
              <wp:posOffset>3657600</wp:posOffset>
            </wp:positionH>
            <wp:positionV relativeFrom="paragraph">
              <wp:posOffset>184785</wp:posOffset>
            </wp:positionV>
            <wp:extent cx="1117600" cy="1485900"/>
            <wp:effectExtent l="0" t="0" r="0" b="0"/>
            <wp:wrapNone/>
            <wp:docPr id="4" name="Obrázek 13" descr="j0283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3" descr="j0283636"/>
                    <pic:cNvPicPr>
                      <a:picLocks noChangeAspect="1" noChangeArrowheads="1"/>
                    </pic:cNvPicPr>
                  </pic:nvPicPr>
                  <pic:blipFill>
                    <a:blip r:embed="rId10"/>
                    <a:stretch>
                      <a:fillRect/>
                    </a:stretch>
                  </pic:blipFill>
                  <pic:spPr bwMode="auto">
                    <a:xfrm>
                      <a:off x="0" y="0"/>
                      <a:ext cx="1117600" cy="1485900"/>
                    </a:xfrm>
                    <a:prstGeom prst="rect">
                      <a:avLst/>
                    </a:prstGeom>
                  </pic:spPr>
                </pic:pic>
              </a:graphicData>
            </a:graphic>
          </wp:anchor>
        </w:drawing>
      </w:r>
      <w:r>
        <w:rPr>
          <w:rFonts w:ascii="Times New Roman" w:eastAsia="Times New Roman" w:hAnsi="Times New Roman" w:cs="Times New Roman"/>
          <w:sz w:val="28"/>
          <w:szCs w:val="28"/>
          <w:lang w:eastAsia="cs-CZ"/>
        </w:rPr>
        <w:t>rytmický řád celého dne v mateřské škole</w:t>
      </w:r>
      <w:r>
        <w:rPr>
          <w:rFonts w:ascii="Times New Roman" w:eastAsia="Times New Roman" w:hAnsi="Times New Roman" w:cs="Times New Roman"/>
          <w:sz w:val="28"/>
          <w:szCs w:val="28"/>
          <w:lang w:eastAsia="cs-CZ"/>
        </w:rPr>
        <w:tab/>
      </w:r>
      <w:r>
        <w:rPr>
          <w:rFonts w:ascii="Times New Roman" w:eastAsia="Times New Roman" w:hAnsi="Times New Roman" w:cs="Times New Roman"/>
          <w:sz w:val="28"/>
          <w:szCs w:val="28"/>
          <w:lang w:eastAsia="cs-CZ"/>
        </w:rPr>
        <w:tab/>
      </w:r>
      <w:r>
        <w:rPr>
          <w:rFonts w:ascii="Times New Roman" w:eastAsia="Times New Roman" w:hAnsi="Times New Roman" w:cs="Times New Roman"/>
          <w:sz w:val="28"/>
          <w:szCs w:val="28"/>
          <w:lang w:eastAsia="cs-CZ"/>
        </w:rPr>
        <w:tab/>
      </w:r>
    </w:p>
    <w:p w:rsidR="005D70D9" w:rsidRDefault="004F6985">
      <w:pPr>
        <w:numPr>
          <w:ilvl w:val="0"/>
          <w:numId w:val="1"/>
        </w:numPr>
        <w:tabs>
          <w:tab w:val="left" w:pos="540"/>
          <w:tab w:val="left" w:pos="72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volný pohyb, tělesná pohoda</w:t>
      </w:r>
      <w:r>
        <w:rPr>
          <w:rFonts w:ascii="Times New Roman" w:eastAsia="Times New Roman" w:hAnsi="Times New Roman" w:cs="Times New Roman"/>
          <w:sz w:val="28"/>
          <w:szCs w:val="28"/>
          <w:lang w:eastAsia="cs-CZ"/>
        </w:rPr>
        <w:tab/>
      </w:r>
      <w:r>
        <w:rPr>
          <w:rFonts w:ascii="Times New Roman" w:eastAsia="Times New Roman" w:hAnsi="Times New Roman" w:cs="Times New Roman"/>
          <w:sz w:val="28"/>
          <w:szCs w:val="28"/>
          <w:lang w:eastAsia="cs-CZ"/>
        </w:rPr>
        <w:tab/>
      </w:r>
      <w:r>
        <w:rPr>
          <w:rFonts w:ascii="Times New Roman" w:eastAsia="Times New Roman" w:hAnsi="Times New Roman" w:cs="Times New Roman"/>
          <w:sz w:val="28"/>
          <w:szCs w:val="28"/>
          <w:lang w:eastAsia="cs-CZ"/>
        </w:rPr>
        <w:tab/>
      </w:r>
    </w:p>
    <w:p w:rsidR="005D70D9" w:rsidRDefault="004F6985">
      <w:pPr>
        <w:numPr>
          <w:ilvl w:val="0"/>
          <w:numId w:val="1"/>
        </w:numPr>
        <w:tabs>
          <w:tab w:val="left" w:pos="540"/>
          <w:tab w:val="left" w:pos="72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spontánní hra</w:t>
      </w:r>
    </w:p>
    <w:p w:rsidR="005D70D9" w:rsidRDefault="004F6985">
      <w:pPr>
        <w:numPr>
          <w:ilvl w:val="0"/>
          <w:numId w:val="1"/>
        </w:numPr>
        <w:tabs>
          <w:tab w:val="left" w:pos="540"/>
          <w:tab w:val="left" w:pos="72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lastRenderedPageBreak/>
        <w:t>zdravá výživa během celého dne</w:t>
      </w:r>
    </w:p>
    <w:p w:rsidR="005D70D9" w:rsidRDefault="004F6985">
      <w:pPr>
        <w:numPr>
          <w:ilvl w:val="0"/>
          <w:numId w:val="1"/>
        </w:numPr>
        <w:tabs>
          <w:tab w:val="left" w:pos="540"/>
          <w:tab w:val="left" w:pos="72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bezpečné sociální prostředí</w:t>
      </w:r>
    </w:p>
    <w:p w:rsidR="005D70D9" w:rsidRDefault="004F6985">
      <w:pPr>
        <w:numPr>
          <w:ilvl w:val="0"/>
          <w:numId w:val="1"/>
        </w:numPr>
        <w:tabs>
          <w:tab w:val="left" w:pos="540"/>
          <w:tab w:val="left" w:pos="72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partnerské vztahy s rodiči</w:t>
      </w:r>
    </w:p>
    <w:p w:rsidR="005D70D9" w:rsidRDefault="004F6985">
      <w:pPr>
        <w:numPr>
          <w:ilvl w:val="0"/>
          <w:numId w:val="1"/>
        </w:numPr>
        <w:tabs>
          <w:tab w:val="left" w:pos="540"/>
          <w:tab w:val="left" w:pos="72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spolupráce s jinými činiteli</w:t>
      </w:r>
    </w:p>
    <w:p w:rsidR="005D70D9" w:rsidRDefault="005D70D9">
      <w:pPr>
        <w:tabs>
          <w:tab w:val="left" w:pos="540"/>
        </w:tabs>
        <w:spacing w:after="0" w:line="240" w:lineRule="auto"/>
        <w:rPr>
          <w:rFonts w:ascii="Times New Roman" w:eastAsia="Times New Roman" w:hAnsi="Times New Roman" w:cs="Times New Roman"/>
          <w:b/>
          <w:sz w:val="28"/>
          <w:szCs w:val="28"/>
          <w:lang w:eastAsia="cs-CZ"/>
        </w:rPr>
      </w:pPr>
    </w:p>
    <w:p w:rsidR="005D70D9" w:rsidRDefault="004F6985">
      <w:pPr>
        <w:tabs>
          <w:tab w:val="left" w:pos="540"/>
        </w:tabs>
        <w:spacing w:after="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 xml:space="preserve">Prvky ekologické výchovy: </w:t>
      </w:r>
    </w:p>
    <w:p w:rsidR="005D70D9" w:rsidRDefault="005D70D9">
      <w:pPr>
        <w:tabs>
          <w:tab w:val="left" w:pos="540"/>
        </w:tabs>
        <w:spacing w:after="0" w:line="240" w:lineRule="auto"/>
        <w:rPr>
          <w:rFonts w:ascii="Times New Roman" w:eastAsia="Times New Roman" w:hAnsi="Times New Roman" w:cs="Times New Roman"/>
          <w:sz w:val="28"/>
          <w:szCs w:val="28"/>
          <w:lang w:eastAsia="cs-CZ"/>
        </w:rPr>
      </w:pPr>
    </w:p>
    <w:p w:rsidR="005D70D9" w:rsidRDefault="004F6985">
      <w:pPr>
        <w:numPr>
          <w:ilvl w:val="0"/>
          <w:numId w:val="2"/>
        </w:numPr>
        <w:tabs>
          <w:tab w:val="left" w:pos="54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celoroční pobyt na dětském hřišti – plnění úkolů environmentální výchovy</w:t>
      </w:r>
    </w:p>
    <w:p w:rsidR="005D70D9" w:rsidRDefault="004F6985">
      <w:pPr>
        <w:numPr>
          <w:ilvl w:val="0"/>
          <w:numId w:val="2"/>
        </w:numPr>
        <w:tabs>
          <w:tab w:val="left" w:pos="54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hry s ekologickou tématikou</w:t>
      </w:r>
    </w:p>
    <w:p w:rsidR="005D70D9" w:rsidRDefault="004F6985">
      <w:pPr>
        <w:numPr>
          <w:ilvl w:val="0"/>
          <w:numId w:val="2"/>
        </w:numPr>
        <w:tabs>
          <w:tab w:val="left" w:pos="54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básně, písně a pohádky s ekologickou tématikou</w:t>
      </w:r>
    </w:p>
    <w:p w:rsidR="005D70D9" w:rsidRDefault="005D70D9">
      <w:pPr>
        <w:tabs>
          <w:tab w:val="left" w:pos="540"/>
        </w:tabs>
        <w:spacing w:after="0" w:line="360" w:lineRule="auto"/>
        <w:rPr>
          <w:rFonts w:ascii="Times New Roman" w:eastAsia="Arial Unicode MS" w:hAnsi="Times New Roman" w:cs="Times New Roman"/>
          <w:sz w:val="28"/>
          <w:szCs w:val="28"/>
          <w:lang w:eastAsia="cs-CZ"/>
        </w:rPr>
      </w:pPr>
    </w:p>
    <w:p w:rsidR="005D70D9" w:rsidRDefault="004F6985">
      <w:pPr>
        <w:tabs>
          <w:tab w:val="left" w:pos="0"/>
          <w:tab w:val="left" w:pos="720"/>
        </w:tabs>
        <w:spacing w:after="0" w:line="360" w:lineRule="auto"/>
        <w:ind w:firstLine="540"/>
        <w:jc w:val="both"/>
      </w:pPr>
      <w:r>
        <w:rPr>
          <w:rFonts w:ascii="Times New Roman" w:eastAsia="Arial Unicode MS" w:hAnsi="Times New Roman" w:cs="Times New Roman"/>
          <w:sz w:val="28"/>
          <w:szCs w:val="28"/>
          <w:lang w:eastAsia="cs-CZ"/>
        </w:rPr>
        <w:tab/>
        <w:t>Tradicí je několikaletá spolupráce se základní školou, s  městskou  knihovnou, s  Pedagogicko psychologickou poradnou v Sokolově, s hasiči,          s Policií České republiky, s klinickou logopedkou,  se zřizovatelem  a mnoha dalšími institucemi.</w:t>
      </w:r>
      <w:r>
        <w:rPr>
          <w:rFonts w:ascii="Times New Roman" w:eastAsia="Times New Roman" w:hAnsi="Times New Roman" w:cs="Times New Roman"/>
          <w:sz w:val="28"/>
          <w:szCs w:val="28"/>
          <w:lang w:eastAsia="cs-CZ"/>
        </w:rPr>
        <w:t xml:space="preserve"> </w:t>
      </w:r>
      <w:r>
        <w:rPr>
          <w:rFonts w:ascii="Times New Roman" w:eastAsia="Arial Unicode MS" w:hAnsi="Times New Roman" w:cs="Times New Roman"/>
          <w:sz w:val="28"/>
          <w:szCs w:val="28"/>
          <w:lang w:eastAsia="cs-CZ"/>
        </w:rPr>
        <w:t>Podařilo se nám navázat spolupráci s rychlou záchrannou službou.</w:t>
      </w:r>
      <w:r>
        <w:rPr>
          <w:rFonts w:ascii="Times New Roman" w:eastAsia="Times New Roman" w:hAnsi="Times New Roman" w:cs="Times New Roman"/>
          <w:sz w:val="28"/>
          <w:szCs w:val="28"/>
          <w:lang w:eastAsia="cs-CZ"/>
        </w:rPr>
        <w:t xml:space="preserve"> </w:t>
      </w:r>
    </w:p>
    <w:p w:rsidR="005D70D9" w:rsidRDefault="004F6985">
      <w:pPr>
        <w:spacing w:after="0" w:line="360" w:lineRule="auto"/>
        <w:ind w:left="54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5D70D9" w:rsidRDefault="004F6985">
      <w:pPr>
        <w:spacing w:after="0" w:line="240" w:lineRule="auto"/>
        <w:ind w:left="540"/>
        <w:jc w:val="center"/>
        <w:rPr>
          <w:rFonts w:ascii="Times New Roman" w:eastAsia="Arial Unicode MS" w:hAnsi="Times New Roman" w:cs="Times New Roman"/>
          <w:b/>
          <w:bCs/>
          <w:sz w:val="40"/>
          <w:szCs w:val="40"/>
          <w:lang w:eastAsia="cs-CZ"/>
        </w:rPr>
      </w:pPr>
      <w:r>
        <w:rPr>
          <w:rFonts w:ascii="Times New Roman" w:eastAsia="Arial Unicode MS" w:hAnsi="Times New Roman" w:cs="Times New Roman"/>
          <w:b/>
          <w:bCs/>
          <w:sz w:val="40"/>
          <w:szCs w:val="40"/>
          <w:lang w:eastAsia="cs-CZ"/>
        </w:rPr>
        <w:t>Podmínky vzdělávání</w:t>
      </w:r>
    </w:p>
    <w:p w:rsidR="005D70D9" w:rsidRDefault="005D70D9">
      <w:pPr>
        <w:keepNext/>
        <w:spacing w:after="0" w:line="240" w:lineRule="auto"/>
        <w:jc w:val="center"/>
        <w:outlineLvl w:val="4"/>
        <w:rPr>
          <w:rFonts w:ascii="Times New Roman" w:eastAsia="Times New Roman" w:hAnsi="Times New Roman" w:cs="Times New Roman"/>
          <w:b/>
          <w:sz w:val="44"/>
          <w:szCs w:val="44"/>
          <w:u w:val="single"/>
          <w:lang w:eastAsia="cs-CZ"/>
        </w:rPr>
      </w:pPr>
    </w:p>
    <w:p w:rsidR="005D70D9" w:rsidRDefault="004F6985">
      <w:pPr>
        <w:keepNext/>
        <w:spacing w:after="0" w:line="360" w:lineRule="auto"/>
        <w:jc w:val="center"/>
        <w:outlineLvl w:val="4"/>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u w:val="single"/>
          <w:lang w:eastAsia="cs-CZ"/>
        </w:rPr>
        <w:t>Věcné podmínky</w:t>
      </w:r>
    </w:p>
    <w:p w:rsidR="005D70D9" w:rsidRDefault="005D70D9">
      <w:pPr>
        <w:spacing w:after="0" w:line="360" w:lineRule="auto"/>
        <w:rPr>
          <w:rFonts w:ascii="Times New Roman" w:eastAsia="Times New Roman" w:hAnsi="Times New Roman" w:cs="Times New Roman"/>
          <w:sz w:val="24"/>
          <w:szCs w:val="24"/>
          <w:lang w:eastAsia="cs-CZ"/>
        </w:rPr>
      </w:pPr>
    </w:p>
    <w:p w:rsidR="005D70D9" w:rsidRDefault="004F6985">
      <w:pPr>
        <w:tabs>
          <w:tab w:val="left" w:pos="2160"/>
          <w:tab w:val="left" w:pos="2340"/>
          <w:tab w:val="left" w:pos="4320"/>
          <w:tab w:val="left" w:pos="4500"/>
          <w:tab w:val="left" w:pos="6660"/>
        </w:tabs>
        <w:spacing w:after="0" w:line="360" w:lineRule="auto"/>
        <w:jc w:val="both"/>
      </w:pPr>
      <w:r>
        <w:rPr>
          <w:rFonts w:ascii="Times New Roman" w:eastAsia="Times New Roman" w:hAnsi="Times New Roman" w:cs="Times New Roman"/>
          <w:sz w:val="28"/>
          <w:szCs w:val="28"/>
          <w:lang w:eastAsia="cs-CZ"/>
        </w:rPr>
        <w:t>Budova mateřské školy byla v roce 2013 zateplena, byla zhotovena fasáda          a dodělána střecha v pavilonu provozních zaměstnanců. Dále došlo k výměně oken ve spojovací chodbě a v celém pavilonu pro provozní zaměstnance.</w:t>
      </w:r>
    </w:p>
    <w:p w:rsidR="005D70D9" w:rsidRDefault="004F6985">
      <w:pPr>
        <w:tabs>
          <w:tab w:val="left" w:pos="2160"/>
          <w:tab w:val="left" w:pos="2340"/>
          <w:tab w:val="left" w:pos="4320"/>
          <w:tab w:val="left" w:pos="4500"/>
          <w:tab w:val="left" w:pos="6660"/>
        </w:tabs>
        <w:spacing w:after="0" w:line="360" w:lineRule="auto"/>
        <w:jc w:val="both"/>
      </w:pPr>
      <w:r>
        <w:rPr>
          <w:rFonts w:ascii="Times New Roman" w:eastAsia="Times New Roman" w:hAnsi="Times New Roman" w:cs="Times New Roman"/>
          <w:sz w:val="28"/>
          <w:szCs w:val="28"/>
          <w:lang w:eastAsia="cs-CZ"/>
        </w:rPr>
        <w:t>V roce 2019 byla zhotovena v obou třídách rekuperace – odvětrání a elektronické zabezpečení celé MŠ.</w:t>
      </w:r>
    </w:p>
    <w:p w:rsidR="005D70D9" w:rsidRDefault="005D70D9">
      <w:pPr>
        <w:tabs>
          <w:tab w:val="left" w:pos="2160"/>
          <w:tab w:val="left" w:pos="2340"/>
          <w:tab w:val="left" w:pos="4320"/>
          <w:tab w:val="left" w:pos="4500"/>
          <w:tab w:val="left" w:pos="6660"/>
        </w:tabs>
        <w:spacing w:after="0" w:line="360" w:lineRule="auto"/>
        <w:jc w:val="both"/>
        <w:rPr>
          <w:rFonts w:ascii="Times New Roman" w:eastAsia="Times New Roman" w:hAnsi="Times New Roman" w:cs="Times New Roman"/>
          <w:sz w:val="28"/>
          <w:szCs w:val="28"/>
          <w:lang w:eastAsia="cs-CZ"/>
        </w:rPr>
      </w:pPr>
    </w:p>
    <w:p w:rsidR="005D70D9" w:rsidRDefault="004F6985">
      <w:pPr>
        <w:tabs>
          <w:tab w:val="left" w:pos="2160"/>
          <w:tab w:val="left" w:pos="2340"/>
          <w:tab w:val="left" w:pos="4320"/>
          <w:tab w:val="left" w:pos="4500"/>
          <w:tab w:val="left" w:pos="6660"/>
        </w:tabs>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Budovu mateřské školy obklopuje velká, udržovaná a účelně vybavená zahrada. Dřevěné sestavy, průlezky, pískoviště, vzrostlé stromy, lesní porost poskytují </w:t>
      </w:r>
      <w:r>
        <w:rPr>
          <w:rFonts w:ascii="Times New Roman" w:eastAsia="Times New Roman" w:hAnsi="Times New Roman" w:cs="Times New Roman"/>
          <w:sz w:val="28"/>
          <w:szCs w:val="28"/>
          <w:lang w:eastAsia="cs-CZ"/>
        </w:rPr>
        <w:lastRenderedPageBreak/>
        <w:t>dětem příjemné prostředí pro oddech, hry, podněty pro poznávání i pohybové využití. Školní zahradu je třeba ještě dovybavit dalším tělovýchovným nářadím a náčíním pro další pohybové aktivity dětí.</w:t>
      </w:r>
    </w:p>
    <w:p w:rsidR="005D70D9" w:rsidRDefault="004F6985">
      <w:pPr>
        <w:tabs>
          <w:tab w:val="left" w:pos="2160"/>
          <w:tab w:val="left" w:pos="2340"/>
          <w:tab w:val="left" w:pos="4320"/>
          <w:tab w:val="left" w:pos="4500"/>
          <w:tab w:val="left" w:pos="6660"/>
        </w:tabs>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Prostorové podmínky školy vyhovují počtu dětí, hygienickým normám                i realizaci výchovně – vzdělávací činnosti. Třída medvíďat se po obědě využívá k činnosti pro nespavce, ve třídě koťátek se denně rozkládají lehátka, třída slouží jako ložnice. Obě třídy jsou prostorné, slunné, děti z nich mají bezpečný přístup do šaten a sociálního zázemí. Nábytek v obou třídách je nově pořízený - vhodně a funkčně rozmístěn, prostory heren jsou upraveny do hracích koutků s možností variabilního řešení. Je uzpůsoben tak, aby děti měly volný přístup k hračkám      a pomůckám.</w:t>
      </w:r>
    </w:p>
    <w:p w:rsidR="005D70D9" w:rsidRDefault="004F6985">
      <w:pPr>
        <w:tabs>
          <w:tab w:val="left" w:pos="2160"/>
          <w:tab w:val="left" w:pos="2340"/>
          <w:tab w:val="left" w:pos="4320"/>
          <w:tab w:val="left" w:pos="4500"/>
          <w:tab w:val="left" w:pos="6660"/>
        </w:tabs>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Vybavení hračkami, didaktickými pomůckami, výtvarným a pracovním materiálem, sportovním náčiním a nářadím, herním i doplňkovým materiálem je funkční. Ve všech třídách je k dispozici klavír a rytmické nástroje. Mnoho doplňků si učitelky vyrábějí svépomocí, je však třeba v obou třídách postupně doplnit některé didaktické pomůcky např. pro děti mladší 3 let a pro předškoláky.</w:t>
      </w:r>
    </w:p>
    <w:p w:rsidR="005D70D9" w:rsidRDefault="004F6985">
      <w:pPr>
        <w:tabs>
          <w:tab w:val="left" w:pos="720"/>
          <w:tab w:val="left" w:pos="2340"/>
          <w:tab w:val="left" w:pos="4320"/>
          <w:tab w:val="left" w:pos="4500"/>
          <w:tab w:val="left" w:pos="6660"/>
        </w:tabs>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Interiéry tříd i chodeb mají pěknou estetickou úroveň, všude je čisto a pořádek. Příznivě působí doplňky zhotovované dětmi  a  květinová výzdoba  školy.        </w:t>
      </w:r>
    </w:p>
    <w:p w:rsidR="005D70D9" w:rsidRDefault="004F6985">
      <w:pPr>
        <w:tabs>
          <w:tab w:val="left" w:pos="720"/>
          <w:tab w:val="left" w:pos="2340"/>
          <w:tab w:val="left" w:pos="4320"/>
          <w:tab w:val="left" w:pos="4500"/>
          <w:tab w:val="left" w:pos="6660"/>
        </w:tabs>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V ředitelně a v kanceláři vedoucí školní jídelny  je umístěna počítačová sestava. Ředitelka školy má k dispozici notebook. Ve třídě „Medvíďat“  je umístěna kopírka a interaktivní tabule, kterou  mohou využívat všechny pedagogické pracovnice. Do budoucna plánujeme zakoupení počítačových  sestav i do obou tříd.  </w:t>
      </w:r>
    </w:p>
    <w:p w:rsidR="005D70D9" w:rsidRDefault="005D70D9">
      <w:pPr>
        <w:tabs>
          <w:tab w:val="left" w:pos="720"/>
          <w:tab w:val="left" w:pos="2340"/>
          <w:tab w:val="left" w:pos="4320"/>
          <w:tab w:val="left" w:pos="4500"/>
          <w:tab w:val="left" w:pos="6660"/>
        </w:tabs>
        <w:spacing w:after="0" w:line="360" w:lineRule="auto"/>
        <w:rPr>
          <w:rFonts w:ascii="Times New Roman" w:eastAsia="Times New Roman" w:hAnsi="Times New Roman" w:cs="Times New Roman"/>
          <w:sz w:val="28"/>
          <w:szCs w:val="28"/>
          <w:lang w:eastAsia="cs-CZ"/>
        </w:rPr>
      </w:pPr>
    </w:p>
    <w:p w:rsidR="005D70D9" w:rsidRDefault="004F6985">
      <w:pPr>
        <w:keepNext/>
        <w:spacing w:after="0" w:line="360" w:lineRule="auto"/>
        <w:jc w:val="center"/>
        <w:outlineLvl w:val="4"/>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u w:val="single"/>
          <w:lang w:eastAsia="cs-CZ"/>
        </w:rPr>
        <w:t>Životospráva</w:t>
      </w:r>
    </w:p>
    <w:p w:rsidR="005D70D9" w:rsidRDefault="005D70D9">
      <w:pPr>
        <w:spacing w:after="0" w:line="360" w:lineRule="auto"/>
        <w:jc w:val="both"/>
        <w:rPr>
          <w:rFonts w:ascii="Times New Roman" w:eastAsia="Times New Roman" w:hAnsi="Times New Roman" w:cs="Times New Roman"/>
          <w:sz w:val="24"/>
          <w:szCs w:val="24"/>
          <w:lang w:eastAsia="cs-CZ"/>
        </w:rPr>
      </w:pPr>
    </w:p>
    <w:p w:rsidR="005D70D9" w:rsidRDefault="004F6985">
      <w:pPr>
        <w:spacing w:after="0" w:line="360" w:lineRule="auto"/>
        <w:ind w:firstLine="709"/>
        <w:jc w:val="both"/>
      </w:pPr>
      <w:r>
        <w:rPr>
          <w:rFonts w:ascii="Times New Roman" w:eastAsia="Times New Roman" w:hAnsi="Times New Roman" w:cs="Times New Roman"/>
          <w:sz w:val="28"/>
          <w:szCs w:val="28"/>
          <w:lang w:eastAsia="cs-CZ"/>
        </w:rPr>
        <w:t>Naše mateřská škola se zapojila do projektu „ Zdravá MŠ, “ při sestavování jídelníčků využíváme možností zdravé výživy. St</w:t>
      </w:r>
      <w:r>
        <w:rPr>
          <w:rFonts w:ascii="Times New Roman" w:eastAsia="Arial Unicode MS" w:hAnsi="Times New Roman" w:cs="Times New Roman"/>
          <w:sz w:val="28"/>
          <w:szCs w:val="28"/>
          <w:lang w:eastAsia="cs-CZ"/>
        </w:rPr>
        <w:t xml:space="preserve">rava je pestrá         </w:t>
      </w:r>
      <w:r>
        <w:rPr>
          <w:rFonts w:ascii="Times New Roman" w:eastAsia="Arial Unicode MS" w:hAnsi="Times New Roman" w:cs="Times New Roman"/>
          <w:sz w:val="28"/>
          <w:szCs w:val="28"/>
          <w:lang w:eastAsia="cs-CZ"/>
        </w:rPr>
        <w:lastRenderedPageBreak/>
        <w:t>a vyvážená, nejsme jednostranně orientováni.</w:t>
      </w:r>
      <w:r>
        <w:rPr>
          <w:rFonts w:ascii="Times New Roman" w:eastAsia="Times New Roman" w:hAnsi="Times New Roman" w:cs="Times New Roman"/>
          <w:sz w:val="28"/>
          <w:szCs w:val="28"/>
          <w:lang w:eastAsia="cs-CZ"/>
        </w:rPr>
        <w:t xml:space="preserve"> </w:t>
      </w:r>
      <w:r>
        <w:rPr>
          <w:rFonts w:ascii="Times New Roman" w:eastAsia="Arial Unicode MS" w:hAnsi="Times New Roman" w:cs="Times New Roman"/>
          <w:sz w:val="28"/>
          <w:szCs w:val="28"/>
          <w:lang w:eastAsia="cs-CZ"/>
        </w:rPr>
        <w:t>Do jídelníčku zařazujeme celozrnné pečivo, zakysané mléčné výrobky.</w:t>
      </w:r>
      <w:r>
        <w:rPr>
          <w:rFonts w:ascii="Times New Roman" w:eastAsia="Times New Roman" w:hAnsi="Times New Roman" w:cs="Times New Roman"/>
          <w:sz w:val="28"/>
          <w:szCs w:val="28"/>
          <w:lang w:eastAsia="cs-CZ"/>
        </w:rPr>
        <w:t xml:space="preserve"> </w:t>
      </w:r>
      <w:r>
        <w:rPr>
          <w:rFonts w:ascii="Times New Roman" w:eastAsia="Arial Unicode MS" w:hAnsi="Times New Roman" w:cs="Times New Roman"/>
          <w:sz w:val="28"/>
          <w:szCs w:val="28"/>
          <w:lang w:eastAsia="cs-CZ"/>
        </w:rPr>
        <w:t xml:space="preserve">Bereme ohledy na stravovací návyky z domova, ale snažíme se naučit jíst děti zeleninu, ovoce, saláty, naučit mít potřebu tekutiny apod. Nenutíme děti do jídla, mají právo samy si určit  porci  jídla, snažíme se, aby děti alespoň jídlo ochutnaly. Během stravování dbáme na klidné prostředí ve třídě. </w:t>
      </w:r>
    </w:p>
    <w:p w:rsidR="005D70D9" w:rsidRDefault="004F6985">
      <w:pPr>
        <w:spacing w:after="0" w:line="360" w:lineRule="auto"/>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 xml:space="preserve">V obou třídách  probíhá  pitný režim, kdy děti mají k  dispozici  vodu s mátou a s plátky ovoce, popřípadě  čaj. K tekutinám mají  v průběhu dne  volný přístup, samy si je nalévají do připravených skleniček. Učitelky děti neustále vhodně motivují, aby nezapomínaly na pitný režim. </w:t>
      </w:r>
    </w:p>
    <w:p w:rsidR="005D70D9" w:rsidRDefault="004F6985">
      <w:pPr>
        <w:spacing w:after="0" w:line="360" w:lineRule="auto"/>
        <w:jc w:val="both"/>
      </w:pPr>
      <w:r>
        <w:rPr>
          <w:rFonts w:ascii="Times New Roman" w:eastAsia="Arial Unicode MS" w:hAnsi="Times New Roman" w:cs="Times New Roman"/>
          <w:sz w:val="28"/>
          <w:szCs w:val="28"/>
          <w:lang w:eastAsia="cs-CZ"/>
        </w:rPr>
        <w:t xml:space="preserve">Zařazujeme pestrou stravu odpovídající současnému poznání o tom, jaká výživa nám prospívá. </w:t>
      </w:r>
      <w:r>
        <w:rPr>
          <w:rFonts w:ascii="Times New Roman" w:eastAsia="Times New Roman" w:hAnsi="Times New Roman" w:cs="Times New Roman"/>
          <w:sz w:val="28"/>
          <w:szCs w:val="28"/>
          <w:lang w:eastAsia="cs-CZ"/>
        </w:rPr>
        <w:t xml:space="preserve">Vedeme děti  k dodržování hygienických pravidel a pravidel v sebe-obslužných činnostech. </w:t>
      </w:r>
      <w:r>
        <w:rPr>
          <w:rFonts w:ascii="Times New Roman" w:eastAsia="Arial Unicode MS" w:hAnsi="Times New Roman" w:cs="Times New Roman"/>
          <w:sz w:val="28"/>
          <w:szCs w:val="28"/>
          <w:lang w:eastAsia="cs-CZ"/>
        </w:rPr>
        <w:t>Respektujeme individuální požadavky rodičů, stravovací zvláštnosti a zdravotní hlediska dětí. (alergie, nesnášenlivost potraviny, dokrmování). Během dne je zajištěn pravidelný rytmus a řád, který je však současně flexibilní. Umožňuje organizaci činností během dne přizpůsobit potřebám a aktuální situaci např. přivádění dětí do mateřské školy dle potřeby rodičů, možnost reagovat na neplánované události v mateřské škole. Pobyt venku se uskutečňuje každý den dostatečně dlouho, program činností je přizpůsoben okamžité kvalitě ovzduší a povětrnostních podmínek. Dětem je umožněn volný pohyb v interiéru mateřské školy, ale i na školní zahradě.</w:t>
      </w:r>
      <w:r>
        <w:rPr>
          <w:rFonts w:ascii="Times New Roman" w:eastAsia="Times New Roman" w:hAnsi="Times New Roman" w:cs="Times New Roman"/>
          <w:sz w:val="28"/>
          <w:szCs w:val="28"/>
          <w:lang w:eastAsia="cs-CZ"/>
        </w:rPr>
        <w:t xml:space="preserve"> Čas příchodů a odchodů dětí uskutečňujeme s ohledem na zájem dítěte a potřeby rodičů – vždy po domluvě s rodiči.</w:t>
      </w:r>
    </w:p>
    <w:p w:rsidR="005D70D9" w:rsidRDefault="004F6985">
      <w:pPr>
        <w:spacing w:after="0" w:line="360" w:lineRule="auto"/>
        <w:ind w:firstLine="708"/>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Denně zařazujeme v průběhu celého dne cvičení dětí, relaxační                 a tělovýchovné chvilky. U dětí je zohledněna individuální potřeba spánku.       Pro děti, které tuto potřebu nemají, připravujeme klidné zájmové a herní činnosti tak, aby nerušily děti, které spí. Pro předškolní děti jsou denně připraveny činnosti pro nespavce. Všichni pedagogičtí pracovníci se chovají podle zásad zdravého životního stylu a poskytují dětem vhodný vzor.</w:t>
      </w:r>
    </w:p>
    <w:p w:rsidR="005D70D9" w:rsidRDefault="005D70D9">
      <w:pPr>
        <w:spacing w:after="0" w:line="360" w:lineRule="auto"/>
        <w:ind w:firstLine="708"/>
        <w:jc w:val="both"/>
        <w:rPr>
          <w:rFonts w:ascii="Times New Roman" w:eastAsia="Arial Unicode MS" w:hAnsi="Times New Roman" w:cs="Times New Roman"/>
          <w:sz w:val="28"/>
          <w:szCs w:val="28"/>
          <w:lang w:eastAsia="cs-CZ"/>
        </w:rPr>
      </w:pPr>
    </w:p>
    <w:p w:rsidR="005D70D9" w:rsidRDefault="004F6985">
      <w:pPr>
        <w:keepNext/>
        <w:spacing w:after="0" w:line="360" w:lineRule="auto"/>
        <w:jc w:val="center"/>
        <w:outlineLvl w:val="4"/>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u w:val="single"/>
          <w:lang w:eastAsia="cs-CZ"/>
        </w:rPr>
        <w:t>Psychosociální podmínky</w:t>
      </w:r>
    </w:p>
    <w:p w:rsidR="005D70D9" w:rsidRDefault="005D70D9">
      <w:pPr>
        <w:keepNext/>
        <w:spacing w:after="0" w:line="360" w:lineRule="auto"/>
        <w:jc w:val="both"/>
        <w:outlineLvl w:val="4"/>
        <w:rPr>
          <w:rFonts w:ascii="Times New Roman" w:eastAsia="Times New Roman" w:hAnsi="Times New Roman" w:cs="Times New Roman"/>
          <w:b/>
          <w:sz w:val="24"/>
          <w:szCs w:val="24"/>
          <w:lang w:eastAsia="cs-CZ"/>
        </w:rPr>
      </w:pPr>
    </w:p>
    <w:p w:rsidR="005D70D9" w:rsidRDefault="004F6985">
      <w:pPr>
        <w:spacing w:after="0" w:line="360" w:lineRule="auto"/>
        <w:ind w:firstLine="708"/>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Snažíme se, aby děti měly na hry a spontánní aktivity dostatek času. Obě třídy mají svůj rozvolněný denní  režim. Dětem nabízíme dostatečný prostor    pro pohyb, hru i relaxaci, respektujeme jejich individuální tempo. Při přijímání nových dětí do naší mateřské školy uplatňujeme individuální adaptační režim, nabízíme rodičům možnost s dítětem v mateřské škole pobývat, než si  na nový kolektiv zvykne, vždy s ohledem na potřeby dítěte. Snažíme se, aby se všichni cítili v naší školičce bezpečně, spokojeně  a rovnocenně. Děti mají dostatečnou volnost a osobní svobodu, ale i omezení vyplývající z nutnosti dodržování určitých pravidel soužití ve třídě. Vyhýbáme se zbytečnému organizování, prostojům  a nezdravé soutěživosti.</w:t>
      </w:r>
    </w:p>
    <w:p w:rsidR="005D70D9" w:rsidRDefault="004F6985">
      <w:p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 naší mateřské škole je uplatňován pedagogický styl s nabídkou, aktivní spoluúčast a samostatné rozhodování dětí.</w:t>
      </w:r>
    </w:p>
    <w:p w:rsidR="005D70D9" w:rsidRDefault="005D70D9">
      <w:pPr>
        <w:tabs>
          <w:tab w:val="left" w:pos="720"/>
          <w:tab w:val="left" w:pos="2340"/>
          <w:tab w:val="left" w:pos="4320"/>
          <w:tab w:val="left" w:pos="4500"/>
          <w:tab w:val="left" w:pos="6660"/>
        </w:tabs>
        <w:spacing w:after="0" w:line="360" w:lineRule="auto"/>
        <w:jc w:val="both"/>
        <w:rPr>
          <w:rFonts w:ascii="Times New Roman" w:eastAsia="Times New Roman" w:hAnsi="Times New Roman" w:cs="Times New Roman"/>
          <w:sz w:val="28"/>
          <w:szCs w:val="28"/>
          <w:lang w:eastAsia="cs-CZ"/>
        </w:rPr>
      </w:pPr>
    </w:p>
    <w:p w:rsidR="005D70D9" w:rsidRDefault="004F6985">
      <w:pPr>
        <w:keepNext/>
        <w:spacing w:after="0" w:line="360" w:lineRule="auto"/>
        <w:jc w:val="center"/>
        <w:outlineLvl w:val="4"/>
      </w:pPr>
      <w:r>
        <w:rPr>
          <w:rFonts w:ascii="Times New Roman" w:eastAsia="Times New Roman" w:hAnsi="Times New Roman" w:cs="Times New Roman"/>
          <w:b/>
          <w:sz w:val="32"/>
          <w:szCs w:val="32"/>
          <w:u w:val="single"/>
          <w:lang w:eastAsia="cs-CZ"/>
        </w:rPr>
        <w:t xml:space="preserve">Organizace chodu školy,  </w:t>
      </w:r>
      <w:r>
        <w:rPr>
          <w:rFonts w:ascii="Times New Roman" w:eastAsia="Arial Unicode MS" w:hAnsi="Times New Roman" w:cs="Times New Roman"/>
          <w:b/>
          <w:sz w:val="32"/>
          <w:szCs w:val="32"/>
          <w:u w:val="single"/>
          <w:lang w:eastAsia="cs-CZ"/>
        </w:rPr>
        <w:t>den v naší škole</w:t>
      </w:r>
    </w:p>
    <w:p w:rsidR="005D70D9" w:rsidRDefault="005D70D9">
      <w:pPr>
        <w:spacing w:after="0" w:line="360" w:lineRule="auto"/>
        <w:jc w:val="both"/>
        <w:rPr>
          <w:rFonts w:ascii="Times New Roman" w:eastAsia="Arial Unicode MS" w:hAnsi="Times New Roman" w:cs="Times New Roman"/>
          <w:sz w:val="24"/>
          <w:szCs w:val="24"/>
          <w:lang w:eastAsia="cs-CZ"/>
        </w:rPr>
      </w:pPr>
    </w:p>
    <w:p w:rsidR="005D70D9" w:rsidRDefault="004F6985">
      <w:pPr>
        <w:spacing w:after="0" w:line="360" w:lineRule="auto"/>
        <w:ind w:firstLine="708"/>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 xml:space="preserve"> Každé dítě i dospělý potřebuje mít v režimu určité vztyčné body, které se  opakují, jsou pravidelné. Potřebuje také, aby se činnosti střídaly a nepřetěžovaly organismus. K tomu slouží „ režim dne“. V naší mateřské škole jsme vytvořili takový režim, kde je dostatek času na hru a pobyt venku, poměr spontánních </w:t>
      </w:r>
    </w:p>
    <w:p w:rsidR="005D70D9" w:rsidRDefault="004F6985">
      <w:pPr>
        <w:spacing w:after="0" w:line="360" w:lineRule="auto"/>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a řízených činností je vyvážený. Výchovné činnosti řídíme nenásilně, umožňujeme dětem změnu a oddych. Zároveň ale děti znají pravidla, podle kterých se také ve škole žije. Dodržujeme určitá pravidla daná ve třídě, učíme se je chápat a dodržovat.  Tato  pravidla  vytvářejí  paní učitelky  společně s  dětmi.</w:t>
      </w:r>
    </w:p>
    <w:p w:rsidR="005D70D9" w:rsidRDefault="004F6985">
      <w:pPr>
        <w:tabs>
          <w:tab w:val="left" w:pos="720"/>
        </w:tabs>
        <w:spacing w:after="0" w:line="360" w:lineRule="auto"/>
        <w:jc w:val="both"/>
      </w:pPr>
      <w:r>
        <w:rPr>
          <w:rFonts w:ascii="Times New Roman" w:eastAsia="Arial Unicode MS" w:hAnsi="Times New Roman" w:cs="Times New Roman"/>
          <w:sz w:val="28"/>
          <w:szCs w:val="28"/>
          <w:lang w:eastAsia="cs-CZ"/>
        </w:rPr>
        <w:t xml:space="preserve">Ve škole se nenudíme, když si nehrajeme, určitě něco zajímavého vyrábíme, zpíváme, tančíme, kreslíme, sledujeme divadla, kouzelníka, prostě se všestranně rozvíjíme. Děti nacházejí při všech činnostech potřebné zázemí, klid, bezpečí     </w:t>
      </w:r>
      <w:r>
        <w:rPr>
          <w:rFonts w:ascii="Times New Roman" w:eastAsia="Arial Unicode MS" w:hAnsi="Times New Roman" w:cs="Times New Roman"/>
          <w:sz w:val="28"/>
          <w:szCs w:val="28"/>
          <w:lang w:eastAsia="cs-CZ"/>
        </w:rPr>
        <w:lastRenderedPageBreak/>
        <w:t>a soukromí, mají možnost pracovat svým tempem. Uspokojujeme každodenní přirozené potřeby dětí. Snažíme se povzbuzovat a posilovat sebedůvěru dítěte, chránit ho před situacemi a vlivy, které nezvládá a které ho stresují. Snažíme se vytvářet dětem  podmínky k seberealizaci, sebedůvěry, sounáležitosti, pořádku, pravidel a lásky. Nabízíme dětem činnosti, které rozvíjejí pozitivní myšlení, cítění, prožívání ve vztahu k sobě a k druhým. Sledujeme dítě od počátku tak, abychom znali jeho kladné i záporné vztahy k určitým činnostem.</w:t>
      </w:r>
    </w:p>
    <w:p w:rsidR="005D70D9" w:rsidRDefault="004F6985">
      <w:pPr>
        <w:tabs>
          <w:tab w:val="left" w:pos="720"/>
        </w:tabs>
        <w:spacing w:after="0" w:line="360" w:lineRule="auto"/>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ab/>
        <w:t>Citlivě podporujeme dítě v tom, co se mu nedaří, nesrážíme jeho dětskou zvídavost a pokusy a experimentování. Plánování činností vychází z potřeb          a zájmu  dětí, vyhovuje jejich možnostem, individuálním vzdělávacím potřebám.</w:t>
      </w:r>
    </w:p>
    <w:p w:rsidR="005D70D9" w:rsidRDefault="004F6985">
      <w:pPr>
        <w:tabs>
          <w:tab w:val="left" w:pos="720"/>
        </w:tabs>
        <w:spacing w:after="0" w:line="360" w:lineRule="auto"/>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Během celého dne vytváříme podmínky pro co nejkvalitnější práci s dětmi např. při ranním scházení do MŠ a odpoledním rozcházení dětí domů a při činnostech s nespavci plně využíváme menšího počtu dětí k individuální práci a práci s menšími skupinkami dětí. Skupinové a frontální činnosti zařazujeme při tělovýchovných, hudebních,  literárních  činnostech  nebo  při  ranním kruhu.</w:t>
      </w:r>
    </w:p>
    <w:p w:rsidR="005D70D9" w:rsidRDefault="004F6985">
      <w:pPr>
        <w:tabs>
          <w:tab w:val="left" w:pos="720"/>
        </w:tabs>
        <w:spacing w:after="0" w:line="360" w:lineRule="auto"/>
        <w:jc w:val="both"/>
        <w:rPr>
          <w:rFonts w:ascii="Times New Roman" w:eastAsia="Arial Unicode MS" w:hAnsi="Times New Roman" w:cs="Times New Roman"/>
          <w:sz w:val="28"/>
          <w:szCs w:val="28"/>
          <w:lang w:eastAsia="cs-CZ"/>
        </w:rPr>
      </w:pPr>
      <w:r>
        <w:rPr>
          <w:rFonts w:ascii="Times New Roman" w:eastAsia="Arial Unicode MS" w:hAnsi="Times New Roman" w:cs="Times New Roman"/>
          <w:noProof/>
          <w:sz w:val="28"/>
          <w:szCs w:val="28"/>
          <w:lang w:eastAsia="cs-CZ"/>
        </w:rPr>
        <w:drawing>
          <wp:anchor distT="0" distB="0" distL="114300" distR="123190" simplePos="0" relativeHeight="6" behindDoc="0" locked="0" layoutInCell="1" allowOverlap="1">
            <wp:simplePos x="0" y="0"/>
            <wp:positionH relativeFrom="column">
              <wp:posOffset>2057400</wp:posOffset>
            </wp:positionH>
            <wp:positionV relativeFrom="paragraph">
              <wp:posOffset>219710</wp:posOffset>
            </wp:positionV>
            <wp:extent cx="1228725" cy="1295400"/>
            <wp:effectExtent l="0" t="0" r="0" b="0"/>
            <wp:wrapTight wrapText="bothSides">
              <wp:wrapPolygon edited="0">
                <wp:start x="12256" y="0"/>
                <wp:lineTo x="10220" y="1552"/>
                <wp:lineTo x="8879" y="3749"/>
                <wp:lineTo x="9217" y="5319"/>
                <wp:lineTo x="4459" y="6885"/>
                <wp:lineTo x="1757" y="8770"/>
                <wp:lineTo x="1757" y="10335"/>
                <wp:lineTo x="-254" y="11283"/>
                <wp:lineTo x="-254" y="20378"/>
                <wp:lineTo x="7180" y="21013"/>
                <wp:lineTo x="15648" y="21013"/>
                <wp:lineTo x="21077" y="20378"/>
                <wp:lineTo x="21409" y="18500"/>
                <wp:lineTo x="21077" y="4692"/>
                <wp:lineTo x="19378" y="1864"/>
                <wp:lineTo x="17680" y="0"/>
                <wp:lineTo x="12256" y="0"/>
              </wp:wrapPolygon>
            </wp:wrapTight>
            <wp:docPr id="5" name="Obrázek 12" descr="j0232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12" descr="j0232107"/>
                    <pic:cNvPicPr>
                      <a:picLocks noChangeAspect="1" noChangeArrowheads="1"/>
                    </pic:cNvPicPr>
                  </pic:nvPicPr>
                  <pic:blipFill>
                    <a:blip r:embed="rId11"/>
                    <a:stretch>
                      <a:fillRect/>
                    </a:stretch>
                  </pic:blipFill>
                  <pic:spPr bwMode="auto">
                    <a:xfrm>
                      <a:off x="0" y="0"/>
                      <a:ext cx="1228725" cy="1295400"/>
                    </a:xfrm>
                    <a:prstGeom prst="rect">
                      <a:avLst/>
                    </a:prstGeom>
                  </pic:spPr>
                </pic:pic>
              </a:graphicData>
            </a:graphic>
          </wp:anchor>
        </w:drawing>
      </w:r>
    </w:p>
    <w:p w:rsidR="005D70D9" w:rsidRDefault="005D70D9">
      <w:pPr>
        <w:spacing w:after="0" w:line="360" w:lineRule="auto"/>
        <w:jc w:val="center"/>
        <w:rPr>
          <w:rFonts w:ascii="Times New Roman" w:eastAsia="Times New Roman" w:hAnsi="Times New Roman" w:cs="Times New Roman"/>
          <w:b/>
          <w:bCs/>
          <w:sz w:val="32"/>
          <w:szCs w:val="32"/>
          <w:u w:val="single"/>
          <w:lang w:eastAsia="cs-CZ"/>
        </w:rPr>
      </w:pPr>
    </w:p>
    <w:p w:rsidR="005D70D9" w:rsidRDefault="005D70D9">
      <w:pPr>
        <w:spacing w:after="0" w:line="360" w:lineRule="auto"/>
        <w:rPr>
          <w:rFonts w:ascii="Times New Roman" w:eastAsia="Times New Roman" w:hAnsi="Times New Roman" w:cs="Times New Roman"/>
          <w:b/>
          <w:bCs/>
          <w:sz w:val="32"/>
          <w:szCs w:val="32"/>
          <w:u w:val="single"/>
          <w:lang w:eastAsia="cs-CZ"/>
        </w:rPr>
      </w:pPr>
    </w:p>
    <w:p w:rsidR="005D70D9" w:rsidRDefault="005D70D9">
      <w:pPr>
        <w:spacing w:after="0" w:line="360" w:lineRule="auto"/>
        <w:rPr>
          <w:rFonts w:ascii="Times New Roman" w:eastAsia="Times New Roman" w:hAnsi="Times New Roman" w:cs="Times New Roman"/>
          <w:bCs/>
          <w:sz w:val="28"/>
          <w:szCs w:val="28"/>
          <w:lang w:eastAsia="cs-CZ"/>
        </w:rPr>
      </w:pPr>
    </w:p>
    <w:p w:rsidR="005D70D9" w:rsidRDefault="005D70D9">
      <w:pPr>
        <w:spacing w:after="0" w:line="360" w:lineRule="auto"/>
        <w:jc w:val="center"/>
        <w:rPr>
          <w:rFonts w:ascii="Times New Roman" w:eastAsia="Times New Roman" w:hAnsi="Times New Roman" w:cs="Times New Roman"/>
          <w:b/>
          <w:bCs/>
          <w:sz w:val="32"/>
          <w:szCs w:val="32"/>
          <w:u w:val="single"/>
          <w:lang w:eastAsia="cs-CZ"/>
        </w:rPr>
      </w:pPr>
    </w:p>
    <w:p w:rsidR="005D70D9" w:rsidRDefault="004F6985">
      <w:pPr>
        <w:keepNext/>
        <w:spacing w:after="0" w:line="360" w:lineRule="auto"/>
        <w:jc w:val="center"/>
        <w:outlineLvl w:val="4"/>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u w:val="single"/>
          <w:lang w:eastAsia="cs-CZ"/>
        </w:rPr>
        <w:t>Řízení  mateřské školy</w:t>
      </w:r>
    </w:p>
    <w:p w:rsidR="005D70D9" w:rsidRDefault="005D70D9">
      <w:pPr>
        <w:keepNext/>
        <w:spacing w:after="0" w:line="360" w:lineRule="auto"/>
        <w:outlineLvl w:val="4"/>
        <w:rPr>
          <w:rFonts w:ascii="Times New Roman" w:eastAsia="Times New Roman" w:hAnsi="Times New Roman" w:cs="Times New Roman"/>
          <w:sz w:val="24"/>
          <w:szCs w:val="24"/>
          <w:lang w:eastAsia="cs-CZ"/>
        </w:rPr>
      </w:pPr>
    </w:p>
    <w:p w:rsidR="005D70D9" w:rsidRDefault="004F6985">
      <w:pPr>
        <w:keepNext/>
        <w:spacing w:after="0" w:line="360" w:lineRule="auto"/>
        <w:ind w:firstLine="708"/>
        <w:jc w:val="both"/>
        <w:outlineLvl w:val="4"/>
      </w:pPr>
      <w:r>
        <w:rPr>
          <w:rFonts w:ascii="Times New Roman" w:eastAsia="Times New Roman" w:hAnsi="Times New Roman" w:cs="Times New Roman"/>
          <w:sz w:val="28"/>
          <w:szCs w:val="28"/>
          <w:lang w:eastAsia="cs-CZ"/>
        </w:rPr>
        <w:t xml:space="preserve">Všichni zaměstnanci jsou plně seznámeni se svými právy, ale                    i povinnostmi. Ředitelka školy vytvořila funkční informační systém, jak uvnitř tak i navenek. Všichni zaměstnanci jsou seznamováni s důležitými informacemi na nástěnce pro všechny zaměstnance, na pedagogických nebo pracovních poradách, dále jsou pravidelně odkazováni na odborné publikace, webové stránky apod. Informace o dění v mateřské škole je možno shlédnout                </w:t>
      </w:r>
      <w:r>
        <w:rPr>
          <w:rFonts w:ascii="Times New Roman" w:eastAsia="Times New Roman" w:hAnsi="Times New Roman" w:cs="Times New Roman"/>
          <w:sz w:val="28"/>
          <w:szCs w:val="28"/>
          <w:lang w:eastAsia="cs-CZ"/>
        </w:rPr>
        <w:lastRenderedPageBreak/>
        <w:t>na nástěnkách v prostorách školičky, dále v Kraslickém „Zpravodaji,“ „Sokolovském deníku“ a v neposlední řadě na webových stránkách naší školy, které se  postupně zdokonalují.</w:t>
      </w:r>
    </w:p>
    <w:p w:rsidR="005D70D9" w:rsidRDefault="004F6985">
      <w:p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Ředitelka školy se snaží při vedení školy vytvářet ovzduší vzájemné důvěry        a tolerance, zaměstnancům je dán prostor pro vyjádření jejich názoru, pedagogové se podílejí na tvorbě školního vzdělávacího programu. Dále se snaží pozitivně motivovat všechny pracovníky, podporuje vzájemnou spolupráci a týmovou práci, výsledky práce zaměstnanců pravidelně vyhodnocuje. Jako největší problém se jeví skutečnost, že se do týmové práce nezapojují všichni zaměstnanci školy – převážně provozní. Tento úkol si ředitelka stanovila jako prioritní pro další období. Ředitelka školy vypracovává školní vzdělávací program, při čemž plně využívá spolupráce všech pedagogických pracovnic.</w:t>
      </w:r>
    </w:p>
    <w:p w:rsidR="005D70D9" w:rsidRDefault="004F6985">
      <w:pPr>
        <w:spacing w:after="0" w:line="360" w:lineRule="auto"/>
        <w:ind w:firstLine="708"/>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Pedagogický sbor spolupracuje s rodiči všech dětí  chodících  do školičky.</w:t>
      </w:r>
    </w:p>
    <w:p w:rsidR="005D70D9" w:rsidRDefault="004F6985">
      <w:p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Plánování práce celé školy je funkční, využívá předchozí analýzu a zpětnou vazbu. Evaluační, hospitační a kontrolní činnost zahrnuje všechny oblasti chodu školičky, vzchází z potřeb školy, ale i z okamžité situace. Z jejich výsledků jsou vyvozovány závěry pro další činnost školy.</w:t>
      </w:r>
    </w:p>
    <w:p w:rsidR="005D70D9" w:rsidRDefault="004F6985">
      <w:pPr>
        <w:spacing w:after="0" w:line="360" w:lineRule="auto"/>
        <w:ind w:firstLine="708"/>
        <w:jc w:val="both"/>
      </w:pPr>
      <w:r>
        <w:rPr>
          <w:rFonts w:ascii="Times New Roman" w:eastAsia="Times New Roman" w:hAnsi="Times New Roman" w:cs="Times New Roman"/>
          <w:sz w:val="28"/>
          <w:szCs w:val="28"/>
          <w:lang w:eastAsia="cs-CZ"/>
        </w:rPr>
        <w:t>Tradicí je několikaletá spolupráce s městskou knihovnou, se základní školou, se základní uměleckou školou, s Pedagogicko psychologickou poradnou v Sokolově, s klinickou logopedkou, s dětskými lékaři, se zřizovatelem, s hasiči, s policií a s mnoha dalšími činiteli. Podařilo se nám také navázat zajímavou        a přínosnou spolupráci s rychlou záchrannou službou, která provádí v naší školičce zajímavé besedy s dětmi i zaměstnanci.</w:t>
      </w:r>
    </w:p>
    <w:p w:rsidR="005D70D9" w:rsidRDefault="004F6985">
      <w:pPr>
        <w:tabs>
          <w:tab w:val="left" w:pos="2520"/>
        </w:tabs>
        <w:spacing w:before="280" w:after="280" w:line="360" w:lineRule="auto"/>
        <w:ind w:left="539"/>
        <w:jc w:val="center"/>
      </w:pPr>
      <w:r>
        <w:rPr>
          <w:rFonts w:ascii="Times New Roman" w:eastAsia="Times New Roman" w:hAnsi="Times New Roman" w:cs="Times New Roman"/>
          <w:b/>
          <w:bCs/>
          <w:sz w:val="32"/>
          <w:szCs w:val="32"/>
          <w:u w:val="single"/>
          <w:lang w:eastAsia="cs-CZ"/>
        </w:rPr>
        <w:t>Plán spolupráce se základní uměleckou školou</w:t>
      </w:r>
      <w:r>
        <w:rPr>
          <w:rFonts w:ascii="Times New Roman" w:eastAsia="Times New Roman" w:hAnsi="Times New Roman" w:cs="Times New Roman"/>
          <w:b/>
          <w:bCs/>
          <w:sz w:val="32"/>
          <w:szCs w:val="32"/>
          <w:lang w:eastAsia="cs-CZ"/>
        </w:rPr>
        <w:tab/>
      </w:r>
    </w:p>
    <w:p w:rsidR="005D70D9" w:rsidRDefault="004F6985">
      <w:pPr>
        <w:numPr>
          <w:ilvl w:val="0"/>
          <w:numId w:val="12"/>
        </w:numPr>
        <w:spacing w:after="0" w:line="360" w:lineRule="auto"/>
        <w:rPr>
          <w:rFonts w:ascii="Times New Roman" w:eastAsia="Times New Roman" w:hAnsi="Times New Roman" w:cs="Times New Roman"/>
          <w:bCs/>
          <w:sz w:val="28"/>
          <w:szCs w:val="80"/>
          <w:lang w:eastAsia="cs-CZ"/>
        </w:rPr>
      </w:pPr>
      <w:r>
        <w:rPr>
          <w:rFonts w:ascii="Times New Roman" w:eastAsia="Times New Roman" w:hAnsi="Times New Roman" w:cs="Times New Roman"/>
          <w:bCs/>
          <w:sz w:val="28"/>
          <w:szCs w:val="80"/>
          <w:lang w:eastAsia="cs-CZ"/>
        </w:rPr>
        <w:t>Základní umělecká škola  provádí průzkum hudebnosti mezi dětmi mateřské školy</w:t>
      </w:r>
    </w:p>
    <w:p w:rsidR="005D70D9" w:rsidRDefault="004F6985">
      <w:pPr>
        <w:numPr>
          <w:ilvl w:val="0"/>
          <w:numId w:val="12"/>
        </w:numPr>
        <w:spacing w:after="0" w:line="360" w:lineRule="auto"/>
        <w:jc w:val="both"/>
        <w:rPr>
          <w:rFonts w:ascii="Times New Roman" w:eastAsia="Times New Roman" w:hAnsi="Times New Roman" w:cs="Times New Roman"/>
          <w:bCs/>
          <w:sz w:val="28"/>
          <w:szCs w:val="80"/>
          <w:lang w:eastAsia="cs-CZ"/>
        </w:rPr>
      </w:pPr>
      <w:r>
        <w:rPr>
          <w:rFonts w:ascii="Times New Roman" w:eastAsia="Times New Roman" w:hAnsi="Times New Roman" w:cs="Times New Roman"/>
          <w:bCs/>
          <w:sz w:val="28"/>
          <w:szCs w:val="80"/>
          <w:lang w:eastAsia="cs-CZ"/>
        </w:rPr>
        <w:t xml:space="preserve">Základní umělecká škola  uskutečňuje během školního </w:t>
      </w:r>
    </w:p>
    <w:p w:rsidR="005D70D9" w:rsidRDefault="004F6985">
      <w:pPr>
        <w:spacing w:after="0" w:line="360" w:lineRule="auto"/>
        <w:ind w:left="870"/>
        <w:jc w:val="both"/>
        <w:rPr>
          <w:rFonts w:ascii="Times New Roman" w:eastAsia="Times New Roman" w:hAnsi="Times New Roman" w:cs="Times New Roman"/>
          <w:bCs/>
          <w:sz w:val="28"/>
          <w:szCs w:val="80"/>
          <w:lang w:eastAsia="cs-CZ"/>
        </w:rPr>
      </w:pPr>
      <w:r>
        <w:rPr>
          <w:rFonts w:ascii="Times New Roman" w:eastAsia="Times New Roman" w:hAnsi="Times New Roman" w:cs="Times New Roman"/>
          <w:bCs/>
          <w:sz w:val="28"/>
          <w:szCs w:val="80"/>
          <w:lang w:eastAsia="cs-CZ"/>
        </w:rPr>
        <w:lastRenderedPageBreak/>
        <w:t>roku výchovný koncert, na kterém se děti  z  mateřské školy seznámí s některými druhy hudebních nástrojů  a  způsobem  hry</w:t>
      </w:r>
    </w:p>
    <w:p w:rsidR="005D70D9" w:rsidRDefault="004F6985">
      <w:pPr>
        <w:numPr>
          <w:ilvl w:val="0"/>
          <w:numId w:val="13"/>
        </w:numPr>
        <w:spacing w:after="0" w:line="360" w:lineRule="auto"/>
        <w:jc w:val="both"/>
        <w:rPr>
          <w:rFonts w:ascii="Times New Roman" w:eastAsia="Times New Roman" w:hAnsi="Times New Roman" w:cs="Times New Roman"/>
          <w:bCs/>
          <w:sz w:val="28"/>
          <w:szCs w:val="80"/>
          <w:lang w:eastAsia="cs-CZ"/>
        </w:rPr>
      </w:pPr>
      <w:r>
        <w:rPr>
          <w:noProof/>
          <w:lang w:eastAsia="cs-CZ"/>
        </w:rPr>
        <w:drawing>
          <wp:anchor distT="0" distB="0" distL="114300" distR="114300" simplePos="0" relativeHeight="7" behindDoc="1" locked="0" layoutInCell="1" allowOverlap="1">
            <wp:simplePos x="0" y="0"/>
            <wp:positionH relativeFrom="column">
              <wp:posOffset>9471660</wp:posOffset>
            </wp:positionH>
            <wp:positionV relativeFrom="paragraph">
              <wp:posOffset>71755</wp:posOffset>
            </wp:positionV>
            <wp:extent cx="857250" cy="781050"/>
            <wp:effectExtent l="0" t="0" r="0" b="0"/>
            <wp:wrapNone/>
            <wp:docPr id="6" name="Obrázek 11" descr="http://www.planetadeti.cz/files/product/100/preview/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1" descr="http://www.planetadeti.cz/files/product/100/preview/preview.jpg"/>
                    <pic:cNvPicPr>
                      <a:picLocks noChangeAspect="1" noChangeArrowheads="1"/>
                    </pic:cNvPicPr>
                  </pic:nvPicPr>
                  <pic:blipFill>
                    <a:blip r:embed="rId12"/>
                    <a:stretch>
                      <a:fillRect/>
                    </a:stretch>
                  </pic:blipFill>
                  <pic:spPr bwMode="auto">
                    <a:xfrm>
                      <a:off x="0" y="0"/>
                      <a:ext cx="857250" cy="781050"/>
                    </a:xfrm>
                    <a:prstGeom prst="rect">
                      <a:avLst/>
                    </a:prstGeom>
                  </pic:spPr>
                </pic:pic>
              </a:graphicData>
            </a:graphic>
          </wp:anchor>
        </w:drawing>
      </w:r>
      <w:r>
        <w:rPr>
          <w:rFonts w:ascii="Times New Roman" w:eastAsia="Times New Roman" w:hAnsi="Times New Roman" w:cs="Times New Roman"/>
          <w:bCs/>
          <w:sz w:val="28"/>
          <w:szCs w:val="80"/>
          <w:lang w:eastAsia="cs-CZ"/>
        </w:rPr>
        <w:t xml:space="preserve">dětem  mateřské  školy  je umožněna  prohlídka  prostor školy,  aby  byl   podchycen zájem dětí o hru na hudební nástroj nebo účast na zájmových   </w:t>
      </w:r>
    </w:p>
    <w:p w:rsidR="005D70D9" w:rsidRDefault="004F6985">
      <w:pPr>
        <w:spacing w:after="0" w:line="360" w:lineRule="auto"/>
        <w:ind w:left="900" w:hanging="360"/>
        <w:jc w:val="both"/>
        <w:rPr>
          <w:rFonts w:ascii="Times New Roman" w:eastAsia="Times New Roman" w:hAnsi="Times New Roman" w:cs="Times New Roman"/>
          <w:bCs/>
          <w:sz w:val="28"/>
          <w:szCs w:val="80"/>
          <w:lang w:eastAsia="cs-CZ"/>
        </w:rPr>
      </w:pPr>
      <w:r>
        <w:rPr>
          <w:rFonts w:ascii="Times New Roman" w:eastAsia="Times New Roman" w:hAnsi="Times New Roman" w:cs="Times New Roman"/>
          <w:bCs/>
          <w:sz w:val="28"/>
          <w:szCs w:val="80"/>
          <w:lang w:eastAsia="cs-CZ"/>
        </w:rPr>
        <w:t xml:space="preserve">     kroužcích </w:t>
      </w:r>
    </w:p>
    <w:p w:rsidR="005D70D9" w:rsidRDefault="005D70D9">
      <w:pPr>
        <w:spacing w:after="0" w:line="360" w:lineRule="auto"/>
        <w:ind w:left="900" w:hanging="360"/>
        <w:rPr>
          <w:rFonts w:ascii="Times New Roman" w:eastAsia="Times New Roman" w:hAnsi="Times New Roman" w:cs="Times New Roman"/>
          <w:bCs/>
          <w:sz w:val="28"/>
          <w:szCs w:val="80"/>
          <w:lang w:eastAsia="cs-CZ"/>
        </w:rPr>
      </w:pPr>
    </w:p>
    <w:p w:rsidR="005D70D9" w:rsidRDefault="004F6985">
      <w:pPr>
        <w:tabs>
          <w:tab w:val="left" w:pos="540"/>
        </w:tabs>
        <w:spacing w:after="0" w:line="360" w:lineRule="auto"/>
        <w:jc w:val="center"/>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u w:val="single"/>
          <w:lang w:eastAsia="cs-CZ"/>
        </w:rPr>
        <w:t>Plán spolupráce s Městskou knihovnou v Kraslicích</w:t>
      </w:r>
    </w:p>
    <w:p w:rsidR="005D70D9" w:rsidRDefault="005D70D9">
      <w:pPr>
        <w:spacing w:after="0" w:line="360" w:lineRule="auto"/>
        <w:rPr>
          <w:rFonts w:ascii="Times New Roman" w:eastAsia="Times New Roman" w:hAnsi="Times New Roman" w:cs="Times New Roman"/>
          <w:sz w:val="24"/>
          <w:szCs w:val="24"/>
          <w:lang w:eastAsia="cs-CZ"/>
        </w:rPr>
      </w:pPr>
    </w:p>
    <w:p w:rsidR="005D70D9" w:rsidRDefault="004F6985">
      <w:pPr>
        <w:numPr>
          <w:ilvl w:val="0"/>
          <w:numId w:val="9"/>
        </w:numPr>
        <w:tabs>
          <w:tab w:val="left" w:pos="900"/>
        </w:tabs>
        <w:spacing w:after="0" w:line="360" w:lineRule="auto"/>
        <w:ind w:hanging="180"/>
        <w:rPr>
          <w:rFonts w:ascii="Times New Roman" w:eastAsia="Times New Roman" w:hAnsi="Times New Roman" w:cs="Times New Roman"/>
          <w:sz w:val="28"/>
          <w:szCs w:val="28"/>
          <w:lang w:eastAsia="cs-CZ"/>
        </w:rPr>
      </w:pPr>
      <w:r>
        <w:rPr>
          <w:noProof/>
          <w:lang w:eastAsia="cs-CZ"/>
        </w:rPr>
        <w:drawing>
          <wp:anchor distT="0" distB="9525" distL="114300" distR="123190" simplePos="0" relativeHeight="8" behindDoc="0" locked="0" layoutInCell="1" allowOverlap="1">
            <wp:simplePos x="0" y="0"/>
            <wp:positionH relativeFrom="column">
              <wp:posOffset>4686300</wp:posOffset>
            </wp:positionH>
            <wp:positionV relativeFrom="paragraph">
              <wp:posOffset>42545</wp:posOffset>
            </wp:positionV>
            <wp:extent cx="1019175" cy="1133475"/>
            <wp:effectExtent l="0" t="0" r="0" b="0"/>
            <wp:wrapTight wrapText="bothSides">
              <wp:wrapPolygon edited="0">
                <wp:start x="7499" y="0"/>
                <wp:lineTo x="5047" y="1775"/>
                <wp:lineTo x="4230" y="3568"/>
                <wp:lineTo x="3827" y="11830"/>
                <wp:lineTo x="-237" y="12910"/>
                <wp:lineTo x="-237" y="16146"/>
                <wp:lineTo x="553" y="17940"/>
                <wp:lineTo x="9947" y="21163"/>
                <wp:lineTo x="13217" y="21163"/>
                <wp:lineTo x="14843" y="20804"/>
                <wp:lineTo x="20561" y="18294"/>
                <wp:lineTo x="21378" y="16851"/>
                <wp:lineTo x="21378" y="15784"/>
                <wp:lineTo x="18931" y="11830"/>
                <wp:lineTo x="18931" y="6809"/>
                <wp:lineTo x="18516" y="5003"/>
                <wp:lineTo x="11984" y="341"/>
                <wp:lineTo x="9947" y="0"/>
                <wp:lineTo x="7499" y="0"/>
              </wp:wrapPolygon>
            </wp:wrapTight>
            <wp:docPr id="7" name="Obrázek 10" descr="j0232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10" descr="j0232988"/>
                    <pic:cNvPicPr>
                      <a:picLocks noChangeAspect="1" noChangeArrowheads="1"/>
                    </pic:cNvPicPr>
                  </pic:nvPicPr>
                  <pic:blipFill>
                    <a:blip r:embed="rId13"/>
                    <a:stretch>
                      <a:fillRect/>
                    </a:stretch>
                  </pic:blipFill>
                  <pic:spPr bwMode="auto">
                    <a:xfrm>
                      <a:off x="0" y="0"/>
                      <a:ext cx="1019175" cy="1133475"/>
                    </a:xfrm>
                    <a:prstGeom prst="rect">
                      <a:avLst/>
                    </a:prstGeom>
                  </pic:spPr>
                </pic:pic>
              </a:graphicData>
            </a:graphic>
          </wp:anchor>
        </w:drawing>
      </w:r>
      <w:r>
        <w:rPr>
          <w:rFonts w:ascii="Times New Roman" w:eastAsia="Times New Roman" w:hAnsi="Times New Roman" w:cs="Times New Roman"/>
          <w:sz w:val="28"/>
          <w:szCs w:val="28"/>
          <w:lang w:eastAsia="cs-CZ"/>
        </w:rPr>
        <w:t>účast paní  knihovnice na akcích v mateřské škole</w:t>
      </w:r>
    </w:p>
    <w:p w:rsidR="005D70D9" w:rsidRDefault="004F6985">
      <w:pPr>
        <w:numPr>
          <w:ilvl w:val="0"/>
          <w:numId w:val="9"/>
        </w:numPr>
        <w:tabs>
          <w:tab w:val="left" w:pos="900"/>
        </w:tabs>
        <w:spacing w:after="0" w:line="360" w:lineRule="auto"/>
        <w:ind w:hanging="18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návštěva dětí v průběhu roku v Městské knihovně </w:t>
      </w:r>
    </w:p>
    <w:p w:rsidR="005D70D9" w:rsidRDefault="004F6985">
      <w:pPr>
        <w:tabs>
          <w:tab w:val="left" w:pos="900"/>
        </w:tabs>
        <w:spacing w:after="0" w:line="360" w:lineRule="auto"/>
        <w:ind w:left="36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v Kraslicích, besedy  nad  knihami</w:t>
      </w:r>
    </w:p>
    <w:p w:rsidR="005D70D9" w:rsidRDefault="004F6985">
      <w:pPr>
        <w:numPr>
          <w:ilvl w:val="0"/>
          <w:numId w:val="14"/>
        </w:numPr>
        <w:tabs>
          <w:tab w:val="left" w:pos="900"/>
        </w:tabs>
        <w:spacing w:after="0" w:line="360" w:lineRule="auto"/>
        <w:ind w:hanging="72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výzdoba knihovny dětskými pracemi</w:t>
      </w:r>
    </w:p>
    <w:p w:rsidR="005D70D9" w:rsidRDefault="004F6985">
      <w:pPr>
        <w:tabs>
          <w:tab w:val="left" w:pos="900"/>
          <w:tab w:val="left" w:pos="2520"/>
        </w:tabs>
        <w:spacing w:before="280" w:after="280" w:line="240" w:lineRule="auto"/>
        <w:jc w:val="center"/>
        <w:rPr>
          <w:rFonts w:ascii="Times New Roman" w:eastAsia="Times New Roman" w:hAnsi="Times New Roman" w:cs="Times New Roman"/>
          <w:b/>
          <w:bCs/>
          <w:sz w:val="32"/>
          <w:szCs w:val="32"/>
          <w:u w:val="single"/>
          <w:lang w:eastAsia="cs-CZ"/>
        </w:rPr>
      </w:pPr>
      <w:r>
        <w:rPr>
          <w:rFonts w:ascii="Times New Roman" w:eastAsia="Times New Roman" w:hAnsi="Times New Roman" w:cs="Times New Roman"/>
          <w:b/>
          <w:bCs/>
          <w:sz w:val="32"/>
          <w:szCs w:val="32"/>
          <w:u w:val="single"/>
          <w:lang w:eastAsia="cs-CZ"/>
        </w:rPr>
        <w:t>Plán spolupráce Domem dětí a mládeže</w:t>
      </w:r>
    </w:p>
    <w:p w:rsidR="005D70D9" w:rsidRDefault="005D70D9">
      <w:pPr>
        <w:tabs>
          <w:tab w:val="left" w:pos="900"/>
          <w:tab w:val="left" w:pos="2520"/>
        </w:tabs>
        <w:spacing w:before="280" w:after="280" w:line="240" w:lineRule="auto"/>
        <w:ind w:left="539" w:hanging="539"/>
        <w:jc w:val="center"/>
        <w:rPr>
          <w:rFonts w:ascii="Times New Roman" w:eastAsia="Times New Roman" w:hAnsi="Times New Roman" w:cs="Times New Roman"/>
          <w:b/>
          <w:bCs/>
          <w:sz w:val="2"/>
          <w:szCs w:val="2"/>
          <w:u w:val="single"/>
          <w:lang w:eastAsia="cs-CZ"/>
        </w:rPr>
      </w:pPr>
    </w:p>
    <w:p w:rsidR="005D70D9" w:rsidRDefault="004F6985">
      <w:pPr>
        <w:numPr>
          <w:ilvl w:val="0"/>
          <w:numId w:val="11"/>
        </w:numPr>
        <w:tabs>
          <w:tab w:val="left" w:pos="720"/>
          <w:tab w:val="left" w:pos="2520"/>
        </w:tabs>
        <w:spacing w:before="280" w:after="0" w:line="360" w:lineRule="auto"/>
        <w:ind w:left="896" w:hanging="536"/>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pomoc při organizování akcí mateřské školy</w:t>
      </w:r>
    </w:p>
    <w:p w:rsidR="005D70D9" w:rsidRDefault="004F6985">
      <w:pPr>
        <w:numPr>
          <w:ilvl w:val="0"/>
          <w:numId w:val="11"/>
        </w:numPr>
        <w:tabs>
          <w:tab w:val="left" w:pos="720"/>
          <w:tab w:val="left" w:pos="2520"/>
        </w:tabs>
        <w:spacing w:after="280" w:line="360" w:lineRule="auto"/>
        <w:ind w:left="896" w:hanging="536"/>
        <w:rPr>
          <w:rFonts w:ascii="Times New Roman" w:eastAsia="Times New Roman" w:hAnsi="Times New Roman" w:cs="Times New Roman"/>
          <w:color w:val="000000"/>
          <w:sz w:val="28"/>
          <w:szCs w:val="28"/>
          <w:lang w:eastAsia="cs-CZ"/>
        </w:rPr>
      </w:pPr>
      <w:r>
        <w:rPr>
          <w:rFonts w:ascii="Times New Roman" w:eastAsia="Times New Roman" w:hAnsi="Times New Roman" w:cs="Times New Roman"/>
          <w:color w:val="000000"/>
          <w:sz w:val="28"/>
          <w:szCs w:val="28"/>
          <w:lang w:eastAsia="cs-CZ"/>
        </w:rPr>
        <w:t>vedení doplňkových aktivit – plavání, keramika</w:t>
      </w:r>
    </w:p>
    <w:p w:rsidR="005D70D9" w:rsidRDefault="005D70D9">
      <w:pPr>
        <w:spacing w:after="0" w:line="240" w:lineRule="auto"/>
        <w:rPr>
          <w:rFonts w:ascii="Times New Roman" w:eastAsia="Times New Roman" w:hAnsi="Times New Roman" w:cs="Times New Roman"/>
          <w:sz w:val="24"/>
          <w:szCs w:val="24"/>
          <w:lang w:eastAsia="cs-CZ"/>
        </w:rPr>
      </w:pPr>
    </w:p>
    <w:p w:rsidR="005D70D9" w:rsidRDefault="004F6985">
      <w:pPr>
        <w:keepNext/>
        <w:spacing w:after="0" w:line="360" w:lineRule="auto"/>
        <w:jc w:val="center"/>
        <w:outlineLvl w:val="4"/>
        <w:rPr>
          <w:rFonts w:ascii="Times New Roman" w:eastAsia="Times New Roman" w:hAnsi="Times New Roman" w:cs="Times New Roman"/>
          <w:b/>
          <w:bCs/>
          <w:sz w:val="32"/>
          <w:szCs w:val="32"/>
          <w:u w:val="single"/>
          <w:lang w:eastAsia="cs-CZ"/>
        </w:rPr>
      </w:pPr>
      <w:r>
        <w:rPr>
          <w:rFonts w:ascii="Times New Roman" w:eastAsia="Times New Roman" w:hAnsi="Times New Roman" w:cs="Times New Roman"/>
          <w:b/>
          <w:bCs/>
          <w:sz w:val="32"/>
          <w:szCs w:val="32"/>
          <w:u w:val="single"/>
          <w:lang w:eastAsia="cs-CZ"/>
        </w:rPr>
        <w:t>Plán spolupráce s  rychlou záchranou službou</w:t>
      </w:r>
    </w:p>
    <w:p w:rsidR="005D70D9" w:rsidRDefault="005D70D9">
      <w:pPr>
        <w:spacing w:after="0" w:line="360" w:lineRule="auto"/>
        <w:rPr>
          <w:rFonts w:ascii="Times New Roman" w:eastAsia="Times New Roman" w:hAnsi="Times New Roman" w:cs="Times New Roman"/>
          <w:sz w:val="20"/>
          <w:szCs w:val="20"/>
          <w:lang w:eastAsia="cs-CZ"/>
        </w:rPr>
      </w:pPr>
    </w:p>
    <w:p w:rsidR="005D70D9" w:rsidRDefault="004F6985">
      <w:pPr>
        <w:numPr>
          <w:ilvl w:val="0"/>
          <w:numId w:val="8"/>
        </w:numPr>
        <w:tabs>
          <w:tab w:val="left" w:pos="72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Přednášky a besedy se zdravotní tématikou pro děti i zaměstnance školy</w:t>
      </w:r>
    </w:p>
    <w:p w:rsidR="005D70D9" w:rsidRDefault="005D70D9">
      <w:pPr>
        <w:keepNext/>
        <w:spacing w:after="0" w:line="360" w:lineRule="auto"/>
        <w:jc w:val="center"/>
        <w:outlineLvl w:val="4"/>
        <w:rPr>
          <w:rFonts w:ascii="Times New Roman" w:eastAsia="Times New Roman" w:hAnsi="Times New Roman" w:cs="Times New Roman"/>
          <w:b/>
          <w:sz w:val="28"/>
          <w:szCs w:val="28"/>
          <w:u w:val="single"/>
          <w:lang w:eastAsia="cs-CZ"/>
        </w:rPr>
      </w:pPr>
    </w:p>
    <w:p w:rsidR="005D70D9" w:rsidRDefault="004F6985">
      <w:pPr>
        <w:keepNext/>
        <w:spacing w:after="0" w:line="360" w:lineRule="auto"/>
        <w:jc w:val="center"/>
        <w:outlineLvl w:val="4"/>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u w:val="single"/>
          <w:lang w:eastAsia="cs-CZ"/>
        </w:rPr>
        <w:t>Plán spolupráce s městem Kraslice</w:t>
      </w:r>
    </w:p>
    <w:p w:rsidR="005D70D9" w:rsidRDefault="005D70D9">
      <w:pPr>
        <w:spacing w:after="0" w:line="360" w:lineRule="auto"/>
        <w:rPr>
          <w:rFonts w:ascii="Times New Roman" w:eastAsia="Times New Roman" w:hAnsi="Times New Roman" w:cs="Times New Roman"/>
          <w:sz w:val="24"/>
          <w:szCs w:val="24"/>
          <w:lang w:eastAsia="cs-CZ"/>
        </w:rPr>
      </w:pPr>
    </w:p>
    <w:p w:rsidR="005D70D9" w:rsidRDefault="004F6985">
      <w:pPr>
        <w:numPr>
          <w:ilvl w:val="0"/>
          <w:numId w:val="10"/>
        </w:numPr>
        <w:tabs>
          <w:tab w:val="left" w:pos="720"/>
          <w:tab w:val="left" w:pos="900"/>
        </w:tabs>
        <w:spacing w:after="0" w:line="360" w:lineRule="auto"/>
        <w:ind w:hanging="51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účast na výstavách při akcích města – „Svátky jara,“ „Vánoce“ apod.</w:t>
      </w:r>
    </w:p>
    <w:p w:rsidR="005D70D9" w:rsidRDefault="004F6985">
      <w:pPr>
        <w:numPr>
          <w:ilvl w:val="0"/>
          <w:numId w:val="10"/>
        </w:numPr>
        <w:tabs>
          <w:tab w:val="left" w:pos="720"/>
          <w:tab w:val="left" w:pos="900"/>
        </w:tabs>
        <w:spacing w:after="0" w:line="360" w:lineRule="auto"/>
        <w:ind w:hanging="51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loučení s předškoláky  mateřské školy – „Poslední zvonění“</w:t>
      </w:r>
    </w:p>
    <w:p w:rsidR="005D70D9" w:rsidRDefault="004F6985">
      <w:pPr>
        <w:numPr>
          <w:ilvl w:val="0"/>
          <w:numId w:val="10"/>
        </w:numPr>
        <w:tabs>
          <w:tab w:val="left" w:pos="720"/>
          <w:tab w:val="left" w:pos="900"/>
        </w:tabs>
        <w:snapToGrid w:val="0"/>
        <w:spacing w:after="0" w:line="360" w:lineRule="auto"/>
        <w:ind w:hanging="51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vystoupení pro důchodce, výroba a předání dárků</w:t>
      </w:r>
    </w:p>
    <w:p w:rsidR="005D70D9" w:rsidRDefault="005D70D9">
      <w:pPr>
        <w:keepNext/>
        <w:snapToGrid w:val="0"/>
        <w:spacing w:after="0" w:line="360" w:lineRule="auto"/>
        <w:jc w:val="center"/>
        <w:outlineLvl w:val="4"/>
        <w:rPr>
          <w:rFonts w:ascii="Times New Roman" w:eastAsia="Times New Roman" w:hAnsi="Times New Roman" w:cs="Times New Roman"/>
          <w:b/>
          <w:sz w:val="28"/>
          <w:szCs w:val="28"/>
          <w:u w:val="single"/>
          <w:lang w:eastAsia="cs-CZ"/>
        </w:rPr>
      </w:pPr>
    </w:p>
    <w:p w:rsidR="005D70D9" w:rsidRDefault="004F6985">
      <w:pPr>
        <w:keepNext/>
        <w:snapToGrid w:val="0"/>
        <w:spacing w:after="0" w:line="360" w:lineRule="auto"/>
        <w:jc w:val="center"/>
        <w:outlineLvl w:val="4"/>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u w:val="single"/>
          <w:lang w:eastAsia="cs-CZ"/>
        </w:rPr>
        <w:t>Plán spolupráce s městskou a státní policií</w:t>
      </w:r>
    </w:p>
    <w:p w:rsidR="005D70D9" w:rsidRDefault="004F6985">
      <w:pPr>
        <w:tabs>
          <w:tab w:val="left" w:pos="540"/>
        </w:tabs>
        <w:spacing w:after="0" w:line="240" w:lineRule="auto"/>
        <w:rPr>
          <w:rFonts w:ascii="Times New Roman" w:eastAsia="Arial Unicode MS" w:hAnsi="Times New Roman" w:cs="Times New Roman"/>
          <w:sz w:val="24"/>
          <w:szCs w:val="24"/>
          <w:lang w:eastAsia="cs-CZ"/>
        </w:rPr>
      </w:pPr>
      <w:r>
        <w:rPr>
          <w:rFonts w:ascii="Times New Roman" w:eastAsia="Arial Unicode MS" w:hAnsi="Times New Roman" w:cs="Times New Roman"/>
          <w:noProof/>
          <w:sz w:val="24"/>
          <w:szCs w:val="24"/>
          <w:lang w:eastAsia="cs-CZ"/>
        </w:rPr>
        <w:drawing>
          <wp:anchor distT="0" distB="7620" distL="114300" distR="114300" simplePos="0" relativeHeight="9" behindDoc="0" locked="0" layoutInCell="1" allowOverlap="1">
            <wp:simplePos x="0" y="0"/>
            <wp:positionH relativeFrom="column">
              <wp:posOffset>2971800</wp:posOffset>
            </wp:positionH>
            <wp:positionV relativeFrom="paragraph">
              <wp:posOffset>88900</wp:posOffset>
            </wp:positionV>
            <wp:extent cx="1143000" cy="773430"/>
            <wp:effectExtent l="0" t="0" r="0" b="0"/>
            <wp:wrapTight wrapText="bothSides">
              <wp:wrapPolygon edited="0">
                <wp:start x="-391" y="0"/>
                <wp:lineTo x="-391" y="20880"/>
                <wp:lineTo x="21208" y="20880"/>
                <wp:lineTo x="21208" y="0"/>
                <wp:lineTo x="-391" y="0"/>
              </wp:wrapPolygon>
            </wp:wrapTight>
            <wp:docPr id="8" name="Obrázek 9" descr="http://www.panacci.cz/stranky/img/3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9" descr="http://www.panacci.cz/stranky/img/3904.jpg"/>
                    <pic:cNvPicPr>
                      <a:picLocks noChangeAspect="1" noChangeArrowheads="1"/>
                    </pic:cNvPicPr>
                  </pic:nvPicPr>
                  <pic:blipFill>
                    <a:blip r:embed="rId14"/>
                    <a:stretch>
                      <a:fillRect/>
                    </a:stretch>
                  </pic:blipFill>
                  <pic:spPr bwMode="auto">
                    <a:xfrm>
                      <a:off x="0" y="0"/>
                      <a:ext cx="1143000" cy="773430"/>
                    </a:xfrm>
                    <a:prstGeom prst="rect">
                      <a:avLst/>
                    </a:prstGeom>
                  </pic:spPr>
                </pic:pic>
              </a:graphicData>
            </a:graphic>
          </wp:anchor>
        </w:drawing>
      </w:r>
    </w:p>
    <w:p w:rsidR="005D70D9" w:rsidRDefault="004F6985">
      <w:pPr>
        <w:numPr>
          <w:ilvl w:val="0"/>
          <w:numId w:val="11"/>
        </w:numPr>
        <w:tabs>
          <w:tab w:val="left" w:pos="720"/>
          <w:tab w:val="left" w:pos="2520"/>
        </w:tabs>
        <w:spacing w:before="280" w:after="280" w:line="240" w:lineRule="auto"/>
        <w:ind w:hanging="540"/>
      </w:pPr>
      <w:r>
        <w:rPr>
          <w:rFonts w:ascii="Times New Roman" w:eastAsia="Arial Unicode MS" w:hAnsi="Times New Roman" w:cs="Times New Roman"/>
          <w:sz w:val="28"/>
          <w:szCs w:val="28"/>
          <w:lang w:eastAsia="cs-CZ"/>
        </w:rPr>
        <w:t>besedy v mateřské škole</w:t>
      </w:r>
      <w:r>
        <w:rPr>
          <w:rFonts w:ascii="Times New Roman" w:eastAsia="Times New Roman" w:hAnsi="Times New Roman" w:cs="Times New Roman"/>
          <w:sz w:val="24"/>
          <w:szCs w:val="24"/>
          <w:lang w:eastAsia="cs-CZ"/>
        </w:rPr>
        <w:t xml:space="preserve"> </w:t>
      </w:r>
    </w:p>
    <w:p w:rsidR="005D70D9" w:rsidRDefault="005D70D9">
      <w:pPr>
        <w:tabs>
          <w:tab w:val="left" w:pos="3060"/>
          <w:tab w:val="left" w:pos="3240"/>
        </w:tabs>
        <w:spacing w:after="0" w:line="360" w:lineRule="auto"/>
        <w:jc w:val="center"/>
        <w:rPr>
          <w:rFonts w:ascii="Times New Roman" w:eastAsia="Times New Roman" w:hAnsi="Times New Roman" w:cs="Times New Roman"/>
          <w:b/>
          <w:sz w:val="32"/>
          <w:szCs w:val="32"/>
          <w:u w:val="single"/>
          <w:lang w:eastAsia="cs-CZ"/>
        </w:rPr>
      </w:pPr>
    </w:p>
    <w:p w:rsidR="005D70D9" w:rsidRDefault="004F6985">
      <w:pPr>
        <w:tabs>
          <w:tab w:val="left" w:pos="3060"/>
          <w:tab w:val="left" w:pos="3240"/>
        </w:tabs>
        <w:spacing w:after="0" w:line="360" w:lineRule="auto"/>
        <w:jc w:val="center"/>
        <w:rPr>
          <w:rFonts w:ascii="Times New Roman" w:eastAsia="Times New Roman" w:hAnsi="Times New Roman" w:cs="Times New Roman"/>
          <w:b/>
          <w:sz w:val="32"/>
          <w:szCs w:val="32"/>
          <w:u w:val="single"/>
          <w:lang w:eastAsia="cs-CZ"/>
        </w:rPr>
      </w:pPr>
      <w:r>
        <w:rPr>
          <w:noProof/>
          <w:lang w:eastAsia="cs-CZ"/>
        </w:rPr>
        <w:drawing>
          <wp:anchor distT="0" distB="0" distL="114300" distR="114300" simplePos="0" relativeHeight="10" behindDoc="1" locked="0" layoutInCell="1" allowOverlap="1">
            <wp:simplePos x="0" y="0"/>
            <wp:positionH relativeFrom="column">
              <wp:posOffset>5029200</wp:posOffset>
            </wp:positionH>
            <wp:positionV relativeFrom="paragraph">
              <wp:posOffset>299720</wp:posOffset>
            </wp:positionV>
            <wp:extent cx="1257300" cy="1162050"/>
            <wp:effectExtent l="0" t="0" r="0" b="0"/>
            <wp:wrapNone/>
            <wp:docPr id="9" name="Obrázek 8" descr="clipart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8" descr="clipart144"/>
                    <pic:cNvPicPr>
                      <a:picLocks noChangeAspect="1" noChangeArrowheads="1"/>
                    </pic:cNvPicPr>
                  </pic:nvPicPr>
                  <pic:blipFill>
                    <a:blip r:embed="rId15"/>
                    <a:stretch>
                      <a:fillRect/>
                    </a:stretch>
                  </pic:blipFill>
                  <pic:spPr bwMode="auto">
                    <a:xfrm>
                      <a:off x="0" y="0"/>
                      <a:ext cx="1257300" cy="1162050"/>
                    </a:xfrm>
                    <a:prstGeom prst="rect">
                      <a:avLst/>
                    </a:prstGeom>
                  </pic:spPr>
                </pic:pic>
              </a:graphicData>
            </a:graphic>
          </wp:anchor>
        </w:drawing>
      </w:r>
      <w:r>
        <w:rPr>
          <w:rFonts w:ascii="Times New Roman" w:eastAsia="Times New Roman" w:hAnsi="Times New Roman" w:cs="Times New Roman"/>
          <w:b/>
          <w:sz w:val="32"/>
          <w:szCs w:val="32"/>
          <w:u w:val="single"/>
          <w:lang w:eastAsia="cs-CZ"/>
        </w:rPr>
        <w:t>Plán spolupráce s hasiči</w:t>
      </w:r>
    </w:p>
    <w:p w:rsidR="005D70D9" w:rsidRDefault="005D70D9">
      <w:pPr>
        <w:spacing w:after="0" w:line="360" w:lineRule="auto"/>
        <w:jc w:val="center"/>
        <w:rPr>
          <w:rFonts w:ascii="Times New Roman" w:eastAsia="Arial Unicode MS" w:hAnsi="Times New Roman" w:cs="Times New Roman"/>
          <w:b/>
          <w:sz w:val="24"/>
          <w:szCs w:val="24"/>
          <w:lang w:eastAsia="cs-CZ"/>
        </w:rPr>
      </w:pPr>
    </w:p>
    <w:p w:rsidR="005D70D9" w:rsidRDefault="004F6985">
      <w:pPr>
        <w:numPr>
          <w:ilvl w:val="0"/>
          <w:numId w:val="11"/>
        </w:numPr>
        <w:tabs>
          <w:tab w:val="left" w:pos="720"/>
        </w:tabs>
        <w:spacing w:after="0" w:line="360" w:lineRule="auto"/>
        <w:ind w:hanging="540"/>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návštěva jednotlivých tříd mateřské školy v hasičské zbrojnici</w:t>
      </w:r>
    </w:p>
    <w:p w:rsidR="005D70D9" w:rsidRDefault="004F6985">
      <w:pPr>
        <w:tabs>
          <w:tab w:val="left" w:pos="720"/>
        </w:tabs>
        <w:spacing w:after="0" w:line="360" w:lineRule="auto"/>
        <w:ind w:left="360"/>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 xml:space="preserve">     ( ukázka techniky ) na konci  školního roku</w:t>
      </w:r>
    </w:p>
    <w:p w:rsidR="005D70D9" w:rsidRDefault="005D70D9">
      <w:pPr>
        <w:spacing w:after="0" w:line="240" w:lineRule="auto"/>
        <w:rPr>
          <w:rFonts w:ascii="Times New Roman" w:eastAsia="Arial Unicode MS" w:hAnsi="Times New Roman" w:cs="Times New Roman"/>
          <w:sz w:val="28"/>
          <w:szCs w:val="28"/>
          <w:lang w:eastAsia="cs-CZ"/>
        </w:rPr>
      </w:pPr>
    </w:p>
    <w:p w:rsidR="005D70D9" w:rsidRDefault="004F6985">
      <w:pPr>
        <w:keepNext/>
        <w:spacing w:after="0" w:line="360" w:lineRule="auto"/>
        <w:jc w:val="center"/>
        <w:outlineLvl w:val="4"/>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u w:val="single"/>
          <w:lang w:eastAsia="cs-CZ"/>
        </w:rPr>
        <w:t>Personální a pedagogické podmínky</w:t>
      </w:r>
    </w:p>
    <w:p w:rsidR="005D70D9" w:rsidRDefault="005D70D9">
      <w:pPr>
        <w:keepNext/>
        <w:spacing w:after="0" w:line="360" w:lineRule="auto"/>
        <w:jc w:val="center"/>
        <w:outlineLvl w:val="4"/>
        <w:rPr>
          <w:rFonts w:ascii="Times New Roman" w:eastAsia="Times New Roman" w:hAnsi="Times New Roman" w:cs="Times New Roman"/>
          <w:b/>
          <w:sz w:val="24"/>
          <w:szCs w:val="24"/>
          <w:lang w:eastAsia="cs-CZ"/>
        </w:rPr>
      </w:pPr>
    </w:p>
    <w:p w:rsidR="005D70D9" w:rsidRDefault="004F6985">
      <w:pPr>
        <w:spacing w:after="0" w:line="360" w:lineRule="auto"/>
        <w:ind w:firstLine="720"/>
        <w:jc w:val="both"/>
      </w:pPr>
      <w:r>
        <w:rPr>
          <w:rFonts w:ascii="Times New Roman" w:eastAsia="Times New Roman" w:hAnsi="Times New Roman" w:cs="Times New Roman"/>
          <w:sz w:val="28"/>
          <w:szCs w:val="28"/>
          <w:lang w:eastAsia="cs-CZ"/>
        </w:rPr>
        <w:t>V mateřské škole pracuje a pečuje o děti celkem 11 pracovníků, z toho 5 pedagogických pracovnic včetně ředitelky školy a 6 provozních zaměstnanců – školnice, která zároveň vykonává pomocnou kuchařku, dále uklízeč, vedoucí školní kuchyně,  kuchařka,  topič a údržbář.</w:t>
      </w:r>
    </w:p>
    <w:p w:rsidR="005D70D9" w:rsidRDefault="004F6985">
      <w:pPr>
        <w:spacing w:after="0" w:line="360" w:lineRule="auto"/>
        <w:ind w:firstLine="708"/>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Všichni pedagogičtí zaměstnanci mají předepsanou odbornou kvalifikaci .</w:t>
      </w:r>
    </w:p>
    <w:p w:rsidR="005D70D9" w:rsidRDefault="004F6985">
      <w:p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Rozvržení přímé výchovně vzdělávací práce je účelně stanoveno tak, aby umožňovalo společné působení učitelek při náročnější organizaci činností        ve třídách s širším věkovým uskupením dětí a vedení zájmových činností, dále pak při exponovaných činnostech, jako je pobyt venku, polední stolování           a příprava na odpočinek.</w:t>
      </w:r>
    </w:p>
    <w:p w:rsidR="005D70D9" w:rsidRDefault="004F6985">
      <w:p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Po odborné a organizační stránce je škola řízena ředitelkou školy. Některé záležitosti ekonomického charakteru má ve své kompetenci vedoucí školní jídelny a účetní školy. Rozdělení pracovních povinností, přenos kompetencí        a odpovědnost  za svěřené úseky jsou  jasně určeny  v Organizačním  řádu školy.</w:t>
      </w:r>
    </w:p>
    <w:p w:rsidR="005D70D9" w:rsidRDefault="004F6985">
      <w:p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lastRenderedPageBreak/>
        <w:t>Při vedení kolektivu školy je kladen důraz na týmovou spolupráci, je brán zřetel na názory učitelek i provozních pracovnic a jsou vytvářeny podmínky pro jejich seberealizaci a ztotožnění se se  školou.</w:t>
      </w:r>
    </w:p>
    <w:p w:rsidR="005D70D9" w:rsidRDefault="004F6985">
      <w:pPr>
        <w:spacing w:after="0" w:line="360" w:lineRule="auto"/>
        <w:ind w:firstLine="708"/>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Při jednáních na pedagogických a provozních poradách se zabýváme aktuálními otázkami předškolního vzdělávání a plánováním další činnosti naší školy. Je zde ponecháván prostor pro předávání zkušeností a informací  z dalšího vzdělávání pedagogických pracovnic.</w:t>
      </w:r>
    </w:p>
    <w:p w:rsidR="005D70D9" w:rsidRDefault="004F6985">
      <w:pPr>
        <w:spacing w:after="0" w:line="360" w:lineRule="auto"/>
        <w:ind w:firstLine="708"/>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Metodická  práce  ředitelky  školy je  zaměřena  především  na  plánování </w:t>
      </w:r>
    </w:p>
    <w:p w:rsidR="005D70D9" w:rsidRDefault="004F6985">
      <w:p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a organizaci výchovně vzdělávacích činností ve třídách. Jsou stanoveny požadavky na zpracovávání třídních programů, tak aby byly v souladu se školním vzdělávacím programem, který vychází  z rámcově vzdělávacího programu pro předškolní vzdělávání. Jejich plnění je sledováno při každodenní práci s dětmi, při hospitacích a rozhovorech s učitelkami. </w:t>
      </w:r>
    </w:p>
    <w:p w:rsidR="005D70D9" w:rsidRDefault="004F6985">
      <w:pPr>
        <w:spacing w:after="0" w:line="360" w:lineRule="auto"/>
        <w:ind w:firstLine="708"/>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Kontrolní a hospitační činnost je prováděna dle plánů a je o nich veden písemný záznam. Učitelky včetně ředitelky  se pravidelně účastní vzdělávacích  akcí   pořádaných Pedagogickým centrem v Karlových Varech. </w:t>
      </w:r>
    </w:p>
    <w:p w:rsidR="005D70D9" w:rsidRDefault="004F6985">
      <w:p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Ředitelka školy úspěšně ukončila  bakalářské studium na Karlově univerzitě v Praze obor „Školský management.“ Při zařazování specializovaných služeb využíváme příslušné odborníky  např. pedagogicko psychologické poradny, klinickou logopedku a dětské lékaře. Logopedickou činnost vykonává v současné době pedagogická pracovnice třídy Koťátek, která úzce spolupracuje s klinickou logopedkou  paní Hniličkovou. Metodu rychlého startu vykonává ředitelka školy s pedagogickou pracovnicí třídy Medvíďat, keramiku a plavání vedou pracovnice Domu dětí, němčinu vede pedagogická pracovnice naší mateřské školy.</w:t>
      </w:r>
    </w:p>
    <w:p w:rsidR="005D70D9" w:rsidRDefault="005D70D9">
      <w:pPr>
        <w:spacing w:after="0" w:line="360" w:lineRule="auto"/>
        <w:jc w:val="both"/>
        <w:rPr>
          <w:rFonts w:ascii="Times New Roman" w:eastAsia="Times New Roman" w:hAnsi="Times New Roman" w:cs="Times New Roman"/>
          <w:sz w:val="28"/>
          <w:szCs w:val="28"/>
          <w:lang w:eastAsia="cs-CZ"/>
        </w:rPr>
      </w:pPr>
    </w:p>
    <w:p w:rsidR="005D70D9" w:rsidRDefault="004F6985">
      <w:pPr>
        <w:keepNext/>
        <w:tabs>
          <w:tab w:val="left" w:pos="540"/>
        </w:tabs>
        <w:spacing w:after="0" w:line="360" w:lineRule="auto"/>
        <w:jc w:val="center"/>
        <w:outlineLvl w:val="4"/>
        <w:rPr>
          <w:rFonts w:ascii="Times New Roman" w:eastAsia="Arial Unicode MS" w:hAnsi="Times New Roman" w:cs="Times New Roman"/>
          <w:b/>
          <w:sz w:val="32"/>
          <w:szCs w:val="32"/>
          <w:u w:val="single"/>
          <w:lang w:eastAsia="cs-CZ"/>
        </w:rPr>
      </w:pPr>
      <w:bookmarkStart w:id="1" w:name="_GoBack"/>
      <w:bookmarkEnd w:id="1"/>
      <w:r>
        <w:rPr>
          <w:rFonts w:ascii="Times New Roman" w:eastAsia="Arial Unicode MS" w:hAnsi="Times New Roman" w:cs="Times New Roman"/>
          <w:b/>
          <w:sz w:val="32"/>
          <w:szCs w:val="32"/>
          <w:u w:val="single"/>
          <w:lang w:eastAsia="cs-CZ"/>
        </w:rPr>
        <w:t>Bezpečnost</w:t>
      </w:r>
    </w:p>
    <w:p w:rsidR="005D70D9" w:rsidRDefault="005D70D9">
      <w:pPr>
        <w:spacing w:after="0" w:line="360" w:lineRule="auto"/>
        <w:rPr>
          <w:rFonts w:ascii="Times New Roman" w:eastAsia="Arial Unicode MS" w:hAnsi="Times New Roman" w:cs="Times New Roman"/>
          <w:sz w:val="24"/>
          <w:szCs w:val="24"/>
          <w:lang w:eastAsia="cs-CZ"/>
        </w:rPr>
      </w:pPr>
    </w:p>
    <w:p w:rsidR="005D70D9" w:rsidRDefault="004F6985">
      <w:pPr>
        <w:spacing w:after="0" w:line="360" w:lineRule="auto"/>
        <w:ind w:firstLine="708"/>
        <w:jc w:val="both"/>
      </w:pPr>
      <w:r>
        <w:rPr>
          <w:rFonts w:ascii="Times New Roman" w:eastAsia="Arial Unicode MS" w:hAnsi="Times New Roman" w:cs="Times New Roman"/>
          <w:sz w:val="28"/>
          <w:szCs w:val="28"/>
          <w:lang w:eastAsia="cs-CZ"/>
        </w:rPr>
        <w:t>Na tuto oblast je dávána velká pozornost, je zajištěna certifikovaným bezpečnostním technikem. Probíhá pravidelné školení BOZP a PO 1 x za rok, které provádí ředitelka školy.</w:t>
      </w:r>
      <w:r>
        <w:rPr>
          <w:rFonts w:ascii="Times New Roman" w:eastAsia="Arial Unicode MS" w:hAnsi="Times New Roman" w:cs="Times New Roman"/>
          <w:b/>
          <w:sz w:val="28"/>
          <w:szCs w:val="28"/>
          <w:lang w:eastAsia="cs-CZ"/>
        </w:rPr>
        <w:t xml:space="preserve"> </w:t>
      </w:r>
      <w:r>
        <w:rPr>
          <w:rFonts w:ascii="Times New Roman" w:eastAsia="Arial Unicode MS" w:hAnsi="Times New Roman" w:cs="Times New Roman"/>
          <w:sz w:val="28"/>
          <w:szCs w:val="28"/>
          <w:lang w:eastAsia="cs-CZ"/>
        </w:rPr>
        <w:t>Každoročně je prováděna prověrka BOZP. Škola vede povinnou dokumentaci BOZP, má vypracována rizika.  Velká pozornost je věnovaná provádění pravidelných revizí. Škola poskytuje dle rizik provozním  zaměstnancům osobní ochranné pracovní  pomůcky. Dle periodik probíhají pravidelné preventivní prohlídky zaměstnanců školy.</w:t>
      </w:r>
    </w:p>
    <w:p w:rsidR="005D70D9" w:rsidRDefault="004F6985">
      <w:pPr>
        <w:spacing w:after="0" w:line="360" w:lineRule="auto"/>
        <w:ind w:firstLine="708"/>
        <w:jc w:val="both"/>
        <w:rPr>
          <w:rFonts w:ascii="Times New Roman" w:eastAsia="Arial Unicode MS" w:hAnsi="Times New Roman" w:cs="Times New Roman"/>
          <w:sz w:val="28"/>
          <w:szCs w:val="28"/>
          <w:lang w:eastAsia="cs-CZ"/>
        </w:rPr>
      </w:pPr>
      <w:r>
        <w:rPr>
          <w:noProof/>
          <w:lang w:eastAsia="cs-CZ"/>
        </w:rPr>
        <w:drawing>
          <wp:anchor distT="0" distB="0" distL="114300" distR="114300" simplePos="0" relativeHeight="11" behindDoc="1" locked="0" layoutInCell="1" allowOverlap="1">
            <wp:simplePos x="0" y="0"/>
            <wp:positionH relativeFrom="column">
              <wp:posOffset>2171700</wp:posOffset>
            </wp:positionH>
            <wp:positionV relativeFrom="paragraph">
              <wp:posOffset>542925</wp:posOffset>
            </wp:positionV>
            <wp:extent cx="1474470" cy="1828800"/>
            <wp:effectExtent l="0" t="0" r="0" b="0"/>
            <wp:wrapNone/>
            <wp:docPr id="10" name="Obrázek 7" descr="j023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7" descr="j0232051"/>
                    <pic:cNvPicPr>
                      <a:picLocks noChangeAspect="1" noChangeArrowheads="1"/>
                    </pic:cNvPicPr>
                  </pic:nvPicPr>
                  <pic:blipFill>
                    <a:blip r:embed="rId16"/>
                    <a:stretch>
                      <a:fillRect/>
                    </a:stretch>
                  </pic:blipFill>
                  <pic:spPr bwMode="auto">
                    <a:xfrm>
                      <a:off x="0" y="0"/>
                      <a:ext cx="1474470" cy="1828800"/>
                    </a:xfrm>
                    <a:prstGeom prst="rect">
                      <a:avLst/>
                    </a:prstGeom>
                  </pic:spPr>
                </pic:pic>
              </a:graphicData>
            </a:graphic>
          </wp:anchor>
        </w:drawing>
      </w:r>
      <w:r>
        <w:rPr>
          <w:rFonts w:ascii="Times New Roman" w:eastAsia="Arial Unicode MS" w:hAnsi="Times New Roman" w:cs="Times New Roman"/>
          <w:sz w:val="28"/>
          <w:szCs w:val="28"/>
          <w:lang w:eastAsia="cs-CZ"/>
        </w:rPr>
        <w:t>Děti jsou vždy na začátku školního roku seznámeny formou hry s bezpečnostními opatřeními, které se zapisují do třídních knih.</w:t>
      </w:r>
    </w:p>
    <w:p w:rsidR="005D70D9" w:rsidRDefault="005D70D9">
      <w:pPr>
        <w:spacing w:after="0" w:line="360" w:lineRule="auto"/>
        <w:jc w:val="both"/>
        <w:rPr>
          <w:rFonts w:ascii="Times New Roman" w:eastAsia="Arial Unicode MS" w:hAnsi="Times New Roman" w:cs="Times New Roman"/>
          <w:sz w:val="28"/>
          <w:szCs w:val="28"/>
          <w:lang w:eastAsia="cs-CZ"/>
        </w:rPr>
      </w:pPr>
    </w:p>
    <w:p w:rsidR="005D70D9" w:rsidRDefault="005D70D9">
      <w:pPr>
        <w:spacing w:after="0" w:line="360" w:lineRule="auto"/>
        <w:jc w:val="both"/>
        <w:rPr>
          <w:rFonts w:ascii="Times New Roman" w:eastAsia="Arial Unicode MS" w:hAnsi="Times New Roman" w:cs="Times New Roman"/>
          <w:sz w:val="28"/>
          <w:szCs w:val="24"/>
          <w:lang w:eastAsia="cs-CZ"/>
        </w:rPr>
      </w:pPr>
    </w:p>
    <w:p w:rsidR="005D70D9" w:rsidRDefault="005D70D9">
      <w:pPr>
        <w:spacing w:after="0" w:line="240" w:lineRule="auto"/>
        <w:rPr>
          <w:rFonts w:ascii="Times New Roman" w:eastAsia="Arial Unicode MS" w:hAnsi="Times New Roman" w:cs="Times New Roman"/>
          <w:sz w:val="28"/>
          <w:szCs w:val="24"/>
          <w:lang w:eastAsia="cs-CZ"/>
        </w:rPr>
      </w:pPr>
    </w:p>
    <w:p w:rsidR="005D70D9" w:rsidRDefault="005D70D9">
      <w:pPr>
        <w:spacing w:after="0" w:line="360" w:lineRule="auto"/>
        <w:rPr>
          <w:rFonts w:ascii="Times New Roman" w:eastAsia="Arial Unicode MS" w:hAnsi="Times New Roman" w:cs="Times New Roman"/>
          <w:sz w:val="28"/>
          <w:szCs w:val="24"/>
          <w:lang w:eastAsia="cs-CZ"/>
        </w:rPr>
      </w:pPr>
    </w:p>
    <w:p w:rsidR="005D70D9" w:rsidRDefault="005D70D9">
      <w:pPr>
        <w:spacing w:after="0" w:line="360" w:lineRule="auto"/>
        <w:jc w:val="center"/>
        <w:rPr>
          <w:rFonts w:ascii="Times New Roman" w:eastAsia="Times New Roman" w:hAnsi="Times New Roman" w:cs="Times New Roman"/>
          <w:b/>
          <w:sz w:val="32"/>
          <w:szCs w:val="32"/>
          <w:u w:val="single"/>
          <w:lang w:eastAsia="cs-CZ"/>
        </w:rPr>
      </w:pPr>
    </w:p>
    <w:p w:rsidR="005D70D9" w:rsidRDefault="005D70D9">
      <w:pPr>
        <w:spacing w:after="0" w:line="360" w:lineRule="auto"/>
        <w:jc w:val="center"/>
        <w:rPr>
          <w:rFonts w:ascii="Times New Roman" w:eastAsia="Times New Roman" w:hAnsi="Times New Roman" w:cs="Times New Roman"/>
          <w:b/>
          <w:sz w:val="32"/>
          <w:szCs w:val="32"/>
          <w:u w:val="single"/>
          <w:lang w:eastAsia="cs-CZ"/>
        </w:rPr>
      </w:pPr>
    </w:p>
    <w:p w:rsidR="005D70D9" w:rsidRDefault="005D70D9">
      <w:pPr>
        <w:spacing w:after="0" w:line="360" w:lineRule="auto"/>
        <w:jc w:val="center"/>
        <w:rPr>
          <w:rFonts w:ascii="Times New Roman" w:eastAsia="Times New Roman" w:hAnsi="Times New Roman" w:cs="Times New Roman"/>
          <w:b/>
          <w:sz w:val="32"/>
          <w:szCs w:val="32"/>
          <w:u w:val="single"/>
          <w:lang w:eastAsia="cs-CZ"/>
        </w:rPr>
      </w:pPr>
    </w:p>
    <w:p w:rsidR="005D70D9" w:rsidRDefault="004F6985">
      <w:pPr>
        <w:spacing w:after="0" w:line="360" w:lineRule="auto"/>
        <w:jc w:val="center"/>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u w:val="single"/>
          <w:lang w:eastAsia="cs-CZ"/>
        </w:rPr>
        <w:t>Spoluúčast rodičů</w:t>
      </w:r>
    </w:p>
    <w:p w:rsidR="005D70D9" w:rsidRDefault="005D70D9">
      <w:pPr>
        <w:spacing w:after="0" w:line="360" w:lineRule="auto"/>
        <w:jc w:val="center"/>
        <w:rPr>
          <w:rFonts w:ascii="Times New Roman" w:eastAsia="Times New Roman" w:hAnsi="Times New Roman" w:cs="Times New Roman"/>
          <w:b/>
          <w:sz w:val="24"/>
          <w:szCs w:val="24"/>
          <w:lang w:eastAsia="cs-CZ"/>
        </w:rPr>
      </w:pPr>
    </w:p>
    <w:p w:rsidR="005D70D9" w:rsidRDefault="004F6985">
      <w:pPr>
        <w:spacing w:after="0" w:line="360" w:lineRule="auto"/>
        <w:ind w:firstLine="708"/>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Zaměstnanci mateřské školy si jsou vědomi, že rodinná výchova je základem, na kterém škola staví, proto jsme k rodičům vstřícní a snažíme se jim porozumět. Spolupracujeme při všech příležitostech, respektujeme se a jsme navzájem otevření. Pedagogové sledují potřeby rodin, snaží se jim vyhovět         a postupně vytvářet otevřený partnerský vztah, který nám umožňuje působit jednotně na dítě. </w:t>
      </w:r>
    </w:p>
    <w:p w:rsidR="005D70D9" w:rsidRDefault="004F6985">
      <w:pPr>
        <w:spacing w:after="0" w:line="360" w:lineRule="auto"/>
        <w:ind w:firstLine="708"/>
        <w:jc w:val="both"/>
      </w:pPr>
      <w:r>
        <w:rPr>
          <w:rFonts w:ascii="Times New Roman" w:eastAsia="Times New Roman" w:hAnsi="Times New Roman" w:cs="Times New Roman"/>
          <w:sz w:val="28"/>
          <w:szCs w:val="28"/>
          <w:lang w:eastAsia="cs-CZ"/>
        </w:rPr>
        <w:t xml:space="preserve">Rodiče dostatečně informujeme o dění v MŠ formou nástěnek, rozhovorů, www stránek školy, příspěvky v Kraslickém „Zpravodaji „ apod. Rodiče se mohou podílet na akcích a programech, které škola pořádá. Dále se mohou spolupodílet při plánování školy, při řešení různých problémů apod. </w:t>
      </w:r>
    </w:p>
    <w:p w:rsidR="005D70D9" w:rsidRDefault="004F6985">
      <w:p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Pedagogičtí pracovníci provádí podle potřeby a zájmu rodičů poradenskou činnost. Zákonní zástupci si mohou s pedagogickými pracovnicemi domluvit schůzku, při složitějších odborných konzultacích podáváme rodičům informace, na jakého odborníka se mohou obrátit. Na vyžádání zapůjčujeme odbornou literaturu. </w:t>
      </w:r>
    </w:p>
    <w:p w:rsidR="005D70D9" w:rsidRDefault="004F6985">
      <w:p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Učitelky dále informují  pravidelně a podle potřeby o individuálních pokrocích dítěte, chrání soukromí rodiny, jelikož jde o citlivé informace, s rodiči jednáme ohleduplně, taktně, snažíme se vyvarovat nevyžádaných rad. </w:t>
      </w:r>
    </w:p>
    <w:p w:rsidR="005D70D9" w:rsidRDefault="005D70D9">
      <w:pPr>
        <w:tabs>
          <w:tab w:val="left" w:pos="900"/>
        </w:tabs>
        <w:spacing w:after="0" w:line="240" w:lineRule="auto"/>
        <w:ind w:left="540"/>
        <w:rPr>
          <w:rFonts w:ascii="Times New Roman" w:eastAsia="Arial Unicode MS" w:hAnsi="Times New Roman" w:cs="Times New Roman"/>
          <w:sz w:val="28"/>
          <w:szCs w:val="28"/>
          <w:lang w:eastAsia="cs-CZ"/>
        </w:rPr>
      </w:pPr>
    </w:p>
    <w:p w:rsidR="005D70D9" w:rsidRDefault="005D70D9">
      <w:pPr>
        <w:spacing w:after="0" w:line="240" w:lineRule="auto"/>
        <w:rPr>
          <w:rFonts w:ascii="Times New Roman" w:eastAsia="Arial Unicode MS" w:hAnsi="Times New Roman" w:cs="Times New Roman"/>
          <w:sz w:val="28"/>
          <w:szCs w:val="28"/>
          <w:lang w:eastAsia="cs-CZ"/>
        </w:rPr>
      </w:pPr>
    </w:p>
    <w:p w:rsidR="005D70D9" w:rsidRDefault="004F6985">
      <w:pPr>
        <w:spacing w:after="0" w:line="360" w:lineRule="auto"/>
        <w:jc w:val="center"/>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u w:val="single"/>
          <w:lang w:eastAsia="cs-CZ"/>
        </w:rPr>
        <w:t>Plán spolupráce s rodiči</w:t>
      </w:r>
    </w:p>
    <w:p w:rsidR="005D70D9" w:rsidRDefault="005D70D9">
      <w:pPr>
        <w:spacing w:after="0" w:line="360" w:lineRule="auto"/>
        <w:rPr>
          <w:rFonts w:ascii="Times New Roman" w:eastAsia="Times New Roman" w:hAnsi="Times New Roman" w:cs="Times New Roman"/>
          <w:b/>
          <w:sz w:val="24"/>
          <w:szCs w:val="24"/>
          <w:lang w:eastAsia="cs-CZ"/>
        </w:rPr>
      </w:pPr>
    </w:p>
    <w:p w:rsidR="005D70D9" w:rsidRDefault="004F6985">
      <w:pPr>
        <w:numPr>
          <w:ilvl w:val="0"/>
          <w:numId w:val="9"/>
        </w:numPr>
        <w:tabs>
          <w:tab w:val="left" w:pos="900"/>
        </w:tabs>
        <w:spacing w:after="0" w:line="360" w:lineRule="auto"/>
        <w:rPr>
          <w:rFonts w:ascii="Times New Roman" w:eastAsia="Times New Roman" w:hAnsi="Times New Roman" w:cs="Times New Roman"/>
          <w:sz w:val="28"/>
          <w:szCs w:val="28"/>
          <w:lang w:eastAsia="cs-CZ"/>
        </w:rPr>
      </w:pPr>
      <w:r>
        <w:rPr>
          <w:noProof/>
          <w:lang w:eastAsia="cs-CZ"/>
        </w:rPr>
        <w:drawing>
          <wp:anchor distT="0" distB="0" distL="114300" distR="120015" simplePos="0" relativeHeight="12" behindDoc="0" locked="0" layoutInCell="1" allowOverlap="1">
            <wp:simplePos x="0" y="0"/>
            <wp:positionH relativeFrom="column">
              <wp:posOffset>4229100</wp:posOffset>
            </wp:positionH>
            <wp:positionV relativeFrom="paragraph">
              <wp:posOffset>152400</wp:posOffset>
            </wp:positionV>
            <wp:extent cx="1442085" cy="2314575"/>
            <wp:effectExtent l="0" t="0" r="0" b="0"/>
            <wp:wrapTight wrapText="bothSides">
              <wp:wrapPolygon edited="0">
                <wp:start x="5566" y="479"/>
                <wp:lineTo x="3048" y="1820"/>
                <wp:lineTo x="3048" y="2395"/>
                <wp:lineTo x="5036" y="3641"/>
                <wp:lineTo x="3313" y="5749"/>
                <wp:lineTo x="3048" y="6325"/>
                <wp:lineTo x="4108" y="9296"/>
                <wp:lineTo x="3313" y="12076"/>
                <wp:lineTo x="3578" y="18114"/>
                <wp:lineTo x="8746" y="18976"/>
                <wp:lineTo x="14709" y="19647"/>
                <wp:lineTo x="16167" y="19647"/>
                <wp:lineTo x="18154" y="14950"/>
                <wp:lineTo x="16431" y="12076"/>
                <wp:lineTo x="17889" y="12076"/>
                <wp:lineTo x="19081" y="10542"/>
                <wp:lineTo x="19081" y="6420"/>
                <wp:lineTo x="20804" y="3258"/>
                <wp:lineTo x="19346" y="1149"/>
                <wp:lineTo x="7554" y="479"/>
                <wp:lineTo x="5566" y="479"/>
              </wp:wrapPolygon>
            </wp:wrapTight>
            <wp:docPr id="11" name="Obrázek 6" descr="http://www.gify.nou.cz/kvety1_soubory/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6" descr="http://www.gify.nou.cz/kvety1_soubory/8.gif"/>
                    <pic:cNvPicPr>
                      <a:picLocks noChangeAspect="1" noChangeArrowheads="1"/>
                    </pic:cNvPicPr>
                  </pic:nvPicPr>
                  <pic:blipFill>
                    <a:blip r:embed="rId17"/>
                    <a:stretch>
                      <a:fillRect/>
                    </a:stretch>
                  </pic:blipFill>
                  <pic:spPr bwMode="auto">
                    <a:xfrm>
                      <a:off x="0" y="0"/>
                      <a:ext cx="1442085" cy="2314575"/>
                    </a:xfrm>
                    <a:prstGeom prst="rect">
                      <a:avLst/>
                    </a:prstGeom>
                  </pic:spPr>
                </pic:pic>
              </a:graphicData>
            </a:graphic>
          </wp:anchor>
        </w:drawing>
      </w:r>
      <w:r>
        <w:rPr>
          <w:rFonts w:ascii="Times New Roman" w:eastAsia="Times New Roman" w:hAnsi="Times New Roman" w:cs="Times New Roman"/>
          <w:sz w:val="28"/>
          <w:szCs w:val="28"/>
          <w:lang w:eastAsia="cs-CZ"/>
        </w:rPr>
        <w:t>Informační schůzky pro rodiče</w:t>
      </w:r>
    </w:p>
    <w:p w:rsidR="005D70D9" w:rsidRDefault="004F6985">
      <w:pPr>
        <w:numPr>
          <w:ilvl w:val="0"/>
          <w:numId w:val="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Drakyáda</w:t>
      </w:r>
    </w:p>
    <w:p w:rsidR="005D70D9" w:rsidRDefault="004F6985">
      <w:pPr>
        <w:numPr>
          <w:ilvl w:val="0"/>
          <w:numId w:val="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Hrátky s čertem a Mikulášská nadílka</w:t>
      </w:r>
    </w:p>
    <w:p w:rsidR="005D70D9" w:rsidRDefault="004F6985">
      <w:pPr>
        <w:numPr>
          <w:ilvl w:val="0"/>
          <w:numId w:val="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Vánoční tvoření s rodiči</w:t>
      </w:r>
    </w:p>
    <w:p w:rsidR="005D70D9" w:rsidRDefault="004F6985">
      <w:pPr>
        <w:numPr>
          <w:ilvl w:val="0"/>
          <w:numId w:val="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Maškarní karneval</w:t>
      </w:r>
    </w:p>
    <w:p w:rsidR="005D70D9" w:rsidRDefault="004F6985">
      <w:pPr>
        <w:numPr>
          <w:ilvl w:val="0"/>
          <w:numId w:val="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Vynášení Morany se ZŠ</w:t>
      </w:r>
    </w:p>
    <w:p w:rsidR="005D70D9" w:rsidRDefault="004F6985">
      <w:pPr>
        <w:numPr>
          <w:ilvl w:val="0"/>
          <w:numId w:val="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Zdobení  velikonočních perníků</w:t>
      </w:r>
    </w:p>
    <w:p w:rsidR="005D70D9" w:rsidRDefault="004F6985">
      <w:pPr>
        <w:numPr>
          <w:ilvl w:val="0"/>
          <w:numId w:val="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Návštěva dětí v prvních třídách základní školy</w:t>
      </w:r>
    </w:p>
    <w:p w:rsidR="005D70D9" w:rsidRDefault="004F6985">
      <w:pPr>
        <w:numPr>
          <w:ilvl w:val="0"/>
          <w:numId w:val="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Slet čarodějnic</w:t>
      </w:r>
    </w:p>
    <w:p w:rsidR="005D70D9" w:rsidRDefault="004F6985">
      <w:pPr>
        <w:numPr>
          <w:ilvl w:val="0"/>
          <w:numId w:val="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Oslava  dne matek</w:t>
      </w:r>
    </w:p>
    <w:p w:rsidR="005D70D9" w:rsidRDefault="004F6985">
      <w:pPr>
        <w:numPr>
          <w:ilvl w:val="0"/>
          <w:numId w:val="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Oslava dne dětí</w:t>
      </w:r>
    </w:p>
    <w:p w:rsidR="005D70D9" w:rsidRDefault="004F6985">
      <w:pPr>
        <w:numPr>
          <w:ilvl w:val="0"/>
          <w:numId w:val="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Výstava tabla s  předškoláky</w:t>
      </w:r>
    </w:p>
    <w:p w:rsidR="005D70D9" w:rsidRDefault="004F6985">
      <w:pPr>
        <w:numPr>
          <w:ilvl w:val="0"/>
          <w:numId w:val="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Školní výlet</w:t>
      </w:r>
    </w:p>
    <w:p w:rsidR="005D70D9" w:rsidRDefault="004F6985">
      <w:pPr>
        <w:numPr>
          <w:ilvl w:val="0"/>
          <w:numId w:val="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Rozloučení s předškoláky v MŠ – slavnostní oběd</w:t>
      </w:r>
    </w:p>
    <w:p w:rsidR="005D70D9" w:rsidRDefault="004F6985">
      <w:pPr>
        <w:numPr>
          <w:ilvl w:val="0"/>
          <w:numId w:val="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Poslední zvonění</w:t>
      </w:r>
    </w:p>
    <w:p w:rsidR="005D70D9" w:rsidRDefault="004F6985">
      <w:pPr>
        <w:numPr>
          <w:ilvl w:val="0"/>
          <w:numId w:val="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Filmová a divadelní představení</w:t>
      </w:r>
    </w:p>
    <w:p w:rsidR="005D70D9" w:rsidRDefault="004F6985">
      <w:pPr>
        <w:numPr>
          <w:ilvl w:val="0"/>
          <w:numId w:val="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Spolupráce při vytváření Školního vzdělávacího programu a     </w:t>
      </w:r>
    </w:p>
    <w:p w:rsidR="005D70D9" w:rsidRDefault="004F6985">
      <w:pPr>
        <w:tabs>
          <w:tab w:val="left" w:pos="900"/>
        </w:tabs>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jednotlivých třídních programů</w:t>
      </w:r>
    </w:p>
    <w:p w:rsidR="005D70D9" w:rsidRDefault="005D70D9">
      <w:pPr>
        <w:spacing w:after="0" w:line="240" w:lineRule="auto"/>
        <w:rPr>
          <w:rFonts w:ascii="Times New Roman" w:eastAsia="Arial Unicode MS" w:hAnsi="Times New Roman" w:cs="Times New Roman"/>
          <w:sz w:val="28"/>
          <w:szCs w:val="28"/>
          <w:lang w:eastAsia="cs-CZ"/>
        </w:rPr>
      </w:pPr>
    </w:p>
    <w:p w:rsidR="005D70D9" w:rsidRDefault="004F6985">
      <w:pPr>
        <w:spacing w:after="0" w:line="240" w:lineRule="auto"/>
        <w:rPr>
          <w:rFonts w:ascii="Times New Roman" w:eastAsia="Arial Unicode MS" w:hAnsi="Times New Roman" w:cs="Times New Roman"/>
          <w:sz w:val="28"/>
          <w:szCs w:val="28"/>
          <w:lang w:eastAsia="cs-CZ"/>
        </w:rPr>
      </w:pPr>
      <w:r>
        <w:rPr>
          <w:rFonts w:ascii="Times New Roman" w:eastAsia="Arial Unicode MS" w:hAnsi="Times New Roman" w:cs="Times New Roman"/>
          <w:noProof/>
          <w:sz w:val="28"/>
          <w:szCs w:val="28"/>
          <w:lang w:eastAsia="cs-CZ"/>
        </w:rPr>
        <w:drawing>
          <wp:anchor distT="0" distB="0" distL="114300" distR="114300" simplePos="0" relativeHeight="13" behindDoc="1" locked="0" layoutInCell="1" allowOverlap="1">
            <wp:simplePos x="0" y="0"/>
            <wp:positionH relativeFrom="column">
              <wp:posOffset>1257300</wp:posOffset>
            </wp:positionH>
            <wp:positionV relativeFrom="paragraph">
              <wp:posOffset>81280</wp:posOffset>
            </wp:positionV>
            <wp:extent cx="3810000" cy="1638300"/>
            <wp:effectExtent l="0" t="0" r="0" b="0"/>
            <wp:wrapNone/>
            <wp:docPr id="12" name="Obrázek 5" descr="http://www.gify.nou.cz/kvety1_soubory/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5" descr="http://www.gify.nou.cz/kvety1_soubory/29.gif"/>
                    <pic:cNvPicPr>
                      <a:picLocks noChangeAspect="1" noChangeArrowheads="1"/>
                    </pic:cNvPicPr>
                  </pic:nvPicPr>
                  <pic:blipFill>
                    <a:blip r:embed="rId18"/>
                    <a:stretch>
                      <a:fillRect/>
                    </a:stretch>
                  </pic:blipFill>
                  <pic:spPr bwMode="auto">
                    <a:xfrm>
                      <a:off x="0" y="0"/>
                      <a:ext cx="3810000" cy="1638300"/>
                    </a:xfrm>
                    <a:prstGeom prst="rect">
                      <a:avLst/>
                    </a:prstGeom>
                  </pic:spPr>
                </pic:pic>
              </a:graphicData>
            </a:graphic>
          </wp:anchor>
        </w:drawing>
      </w:r>
    </w:p>
    <w:p w:rsidR="005D70D9" w:rsidRDefault="005D70D9">
      <w:pPr>
        <w:spacing w:after="0" w:line="240" w:lineRule="auto"/>
        <w:jc w:val="center"/>
        <w:rPr>
          <w:rFonts w:ascii="Times New Roman" w:eastAsia="Times New Roman" w:hAnsi="Times New Roman" w:cs="Times New Roman"/>
          <w:b/>
          <w:sz w:val="28"/>
          <w:szCs w:val="28"/>
          <w:lang w:eastAsia="cs-CZ"/>
        </w:rPr>
      </w:pPr>
    </w:p>
    <w:p w:rsidR="005D70D9" w:rsidRDefault="005D70D9">
      <w:pPr>
        <w:spacing w:after="0" w:line="360" w:lineRule="auto"/>
        <w:jc w:val="center"/>
        <w:rPr>
          <w:rFonts w:ascii="Times New Roman" w:eastAsia="Arial Unicode MS" w:hAnsi="Times New Roman" w:cs="Times New Roman"/>
          <w:b/>
          <w:sz w:val="24"/>
          <w:szCs w:val="24"/>
          <w:lang w:eastAsia="cs-CZ"/>
        </w:rPr>
      </w:pPr>
    </w:p>
    <w:p w:rsidR="005D70D9" w:rsidRDefault="005D70D9">
      <w:pPr>
        <w:spacing w:after="0" w:line="240" w:lineRule="auto"/>
        <w:rPr>
          <w:rFonts w:ascii="Times New Roman" w:eastAsia="Arial Unicode MS" w:hAnsi="Times New Roman" w:cs="Times New Roman"/>
          <w:b/>
          <w:sz w:val="52"/>
          <w:szCs w:val="52"/>
          <w:lang w:eastAsia="cs-CZ"/>
        </w:rPr>
      </w:pPr>
    </w:p>
    <w:p w:rsidR="005D70D9" w:rsidRDefault="004F6985">
      <w:pPr>
        <w:spacing w:after="0" w:line="240" w:lineRule="auto"/>
        <w:jc w:val="center"/>
        <w:rPr>
          <w:rFonts w:ascii="Times New Roman" w:eastAsia="Arial Unicode MS" w:hAnsi="Times New Roman" w:cs="Times New Roman"/>
          <w:b/>
          <w:sz w:val="32"/>
          <w:szCs w:val="32"/>
          <w:u w:val="single"/>
          <w:lang w:eastAsia="cs-CZ"/>
        </w:rPr>
      </w:pPr>
      <w:r>
        <w:rPr>
          <w:rFonts w:ascii="Times New Roman" w:eastAsia="Arial Unicode MS" w:hAnsi="Times New Roman" w:cs="Times New Roman"/>
          <w:b/>
          <w:sz w:val="32"/>
          <w:szCs w:val="32"/>
          <w:u w:val="single"/>
          <w:lang w:eastAsia="cs-CZ"/>
        </w:rPr>
        <w:t>Organizace  vzdělávání</w:t>
      </w:r>
    </w:p>
    <w:p w:rsidR="005D70D9" w:rsidRDefault="005D70D9">
      <w:pPr>
        <w:spacing w:after="0" w:line="360" w:lineRule="auto"/>
        <w:jc w:val="both"/>
        <w:rPr>
          <w:rFonts w:ascii="Times New Roman" w:eastAsia="Arial Unicode MS" w:hAnsi="Times New Roman" w:cs="Times New Roman"/>
          <w:sz w:val="44"/>
          <w:szCs w:val="44"/>
          <w:lang w:eastAsia="cs-CZ"/>
        </w:rPr>
      </w:pPr>
    </w:p>
    <w:p w:rsidR="005D70D9" w:rsidRDefault="005D70D9">
      <w:pPr>
        <w:spacing w:after="0" w:line="360" w:lineRule="auto"/>
        <w:jc w:val="both"/>
        <w:rPr>
          <w:rFonts w:ascii="Times New Roman" w:eastAsia="Arial Unicode MS" w:hAnsi="Times New Roman" w:cs="Times New Roman"/>
          <w:sz w:val="44"/>
          <w:szCs w:val="44"/>
          <w:lang w:eastAsia="cs-CZ"/>
        </w:rPr>
      </w:pPr>
    </w:p>
    <w:p w:rsidR="005D70D9" w:rsidRDefault="004F6985">
      <w:pPr>
        <w:spacing w:before="100" w:line="360" w:lineRule="auto"/>
        <w:jc w:val="both"/>
      </w:pPr>
      <w:r>
        <w:rPr>
          <w:rFonts w:ascii="Times New Roman" w:hAnsi="Times New Roman" w:cs="Times New Roman"/>
          <w:b/>
          <w:sz w:val="28"/>
          <w:szCs w:val="28"/>
        </w:rPr>
        <w:t xml:space="preserve">        Předškolní vzdělávání se organizuje pro děti ve věku od 2 do zpravidla 6 let. </w:t>
      </w:r>
      <w:r>
        <w:rPr>
          <w:rFonts w:ascii="Times New Roman" w:eastAsia="Times New Roman" w:hAnsi="Times New Roman" w:cs="Times New Roman"/>
          <w:b/>
          <w:sz w:val="28"/>
          <w:szCs w:val="28"/>
          <w:lang w:eastAsia="cs-CZ"/>
        </w:rPr>
        <w:t>S účinností od 1. 1. 2017 je předškolní vzdělávání od počátku školního roku, který následuje po dni, kdy dítě dosáhne pátého roku věku,                 do zahájení povinné školní docházky,  denně  povinné v době od  7.45  –  11.45.</w:t>
      </w:r>
    </w:p>
    <w:p w:rsidR="005D70D9" w:rsidRDefault="004F6985">
      <w:pPr>
        <w:spacing w:before="100" w:line="360" w:lineRule="auto"/>
        <w:jc w:val="both"/>
      </w:pPr>
      <w:r>
        <w:rPr>
          <w:rFonts w:ascii="Times New Roman" w:eastAsia="Arial Unicode MS" w:hAnsi="Times New Roman" w:cs="Times New Roman"/>
          <w:b/>
          <w:sz w:val="28"/>
          <w:szCs w:val="28"/>
          <w:lang w:eastAsia="cs-CZ"/>
        </w:rPr>
        <w:t xml:space="preserve">V mateřské škole se mohou vzdělávat děti nadané, děti se speciálními potřebami na základě doporučení Speciálně pedagogického centra, kterým je vypracován  individuálně vzdělávací plán. </w:t>
      </w:r>
      <w:r>
        <w:rPr>
          <w:rFonts w:ascii="Times New Roman" w:eastAsia="Times New Roman" w:hAnsi="Times New Roman" w:cs="Times New Roman"/>
          <w:b/>
          <w:sz w:val="28"/>
          <w:szCs w:val="28"/>
          <w:lang w:eastAsia="cs-CZ"/>
        </w:rPr>
        <w:t>Děti se speciálními vzdělávacími potřebami je možné zařazovat do běžných tříd mateřských škol</w:t>
      </w:r>
      <w:r>
        <w:rPr>
          <w:rFonts w:ascii="Times New Roman" w:eastAsia="Times New Roman" w:hAnsi="Times New Roman" w:cs="Times New Roman"/>
          <w:sz w:val="28"/>
          <w:szCs w:val="28"/>
          <w:lang w:eastAsia="cs-CZ"/>
        </w:rPr>
        <w:t xml:space="preserve"> </w:t>
      </w:r>
      <w:r>
        <w:rPr>
          <w:rFonts w:ascii="Times New Roman" w:eastAsia="Times New Roman" w:hAnsi="Times New Roman" w:cs="Times New Roman"/>
          <w:b/>
          <w:sz w:val="28"/>
          <w:szCs w:val="28"/>
          <w:lang w:eastAsia="cs-CZ"/>
        </w:rPr>
        <w:t>– působení asistenta pedagoga spolu s kompenzačními pomůckami.</w:t>
      </w:r>
    </w:p>
    <w:p w:rsidR="005D70D9" w:rsidRDefault="004F6985">
      <w:pPr>
        <w:spacing w:after="0" w:line="360" w:lineRule="auto"/>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V naší školičce máme dvě věkově částečně smíšené třídy, jež jsme  pojmenovali   podle zvířátek  „U koťátek“ a „U medvíďat“, které jsou dětem blízká z pohádek a vyprávění. Do jednotlivých tříd zařazujeme děti podle věkových kategorií, ale i podle přání rodičů viz. charakteristika školy.</w:t>
      </w:r>
    </w:p>
    <w:p w:rsidR="005D70D9" w:rsidRDefault="004F6985">
      <w:pPr>
        <w:spacing w:after="0" w:line="360" w:lineRule="auto"/>
        <w:jc w:val="both"/>
      </w:pPr>
      <w:r>
        <w:rPr>
          <w:rFonts w:ascii="Times New Roman" w:eastAsia="Arial Unicode MS" w:hAnsi="Times New Roman" w:cs="Times New Roman"/>
          <w:sz w:val="28"/>
          <w:szCs w:val="28"/>
          <w:lang w:eastAsia="cs-CZ"/>
        </w:rPr>
        <w:t xml:space="preserve">       Prostředí a vybavení tříd je přizpůsobeno  potřebám a hrám dětem od 2      do 6 let</w:t>
      </w:r>
      <w:r>
        <w:rPr>
          <w:rFonts w:ascii="Times New Roman" w:eastAsia="Arial Unicode MS" w:hAnsi="Times New Roman" w:cs="Times New Roman"/>
          <w:b/>
          <w:sz w:val="28"/>
          <w:szCs w:val="28"/>
          <w:lang w:eastAsia="cs-CZ"/>
        </w:rPr>
        <w:t xml:space="preserve"> </w:t>
      </w:r>
      <w:r>
        <w:rPr>
          <w:rFonts w:ascii="Times New Roman" w:eastAsia="Arial Unicode MS" w:hAnsi="Times New Roman" w:cs="Times New Roman"/>
          <w:sz w:val="28"/>
          <w:szCs w:val="28"/>
          <w:lang w:eastAsia="cs-CZ"/>
        </w:rPr>
        <w:t xml:space="preserve">věku, dále pro děti s odkladem školní docházky. </w:t>
      </w:r>
    </w:p>
    <w:p w:rsidR="005D70D9" w:rsidRDefault="004F6985">
      <w:pPr>
        <w:spacing w:after="0" w:line="360" w:lineRule="auto"/>
        <w:jc w:val="both"/>
      </w:pPr>
      <w:r>
        <w:rPr>
          <w:rFonts w:ascii="Times New Roman" w:eastAsia="Arial Unicode MS" w:hAnsi="Times New Roman" w:cs="Times New Roman"/>
          <w:sz w:val="28"/>
          <w:szCs w:val="28"/>
          <w:lang w:eastAsia="cs-CZ"/>
        </w:rPr>
        <w:t xml:space="preserve"> </w:t>
      </w:r>
      <w:r>
        <w:rPr>
          <w:rFonts w:ascii="Times New Roman" w:eastAsia="Times New Roman" w:hAnsi="Times New Roman" w:cs="Times New Roman"/>
          <w:bCs/>
          <w:sz w:val="28"/>
          <w:szCs w:val="28"/>
          <w:lang w:eastAsia="cs-CZ"/>
        </w:rPr>
        <w:t>Na naší mateřské škole zařazujeme některé doplňkové aktivity a nadstandardní činnosti, které jsou z řad rodičů velice oblíbené  a žádané.</w:t>
      </w:r>
    </w:p>
    <w:p w:rsidR="005D70D9" w:rsidRDefault="004F6985">
      <w:pPr>
        <w:spacing w:after="0" w:line="360" w:lineRule="auto"/>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Zájmové aktivity a nadstandardní činnosti se uskutečňují ve třídě „Medvíďat,“ na zájmové aktivity přihlašují rodiče své děti podle zájmu, nadstandardní činnost je určena především pro děti předškolní a děti s odkladem školní docházky – metoda dobrého startu a logopedie.</w:t>
      </w:r>
    </w:p>
    <w:p w:rsidR="005D70D9" w:rsidRDefault="004F6985">
      <w:pPr>
        <w:spacing w:after="0" w:line="360" w:lineRule="auto"/>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 xml:space="preserve">Pro děti jsou vytvořeny koutky pro rozvoj námětových her, koutky hudební, koutky na výtvarné a pracovní činnosti a koutky pro konstruktivní činnosti. </w:t>
      </w:r>
    </w:p>
    <w:p w:rsidR="005D70D9" w:rsidRDefault="005D70D9">
      <w:pPr>
        <w:spacing w:after="0" w:line="360" w:lineRule="auto"/>
        <w:jc w:val="both"/>
        <w:rPr>
          <w:rFonts w:ascii="Times New Roman" w:eastAsia="Arial Unicode MS" w:hAnsi="Times New Roman" w:cs="Times New Roman"/>
          <w:sz w:val="28"/>
          <w:szCs w:val="28"/>
          <w:lang w:eastAsia="cs-CZ"/>
        </w:rPr>
      </w:pPr>
    </w:p>
    <w:p w:rsidR="005D70D9" w:rsidRDefault="005D70D9">
      <w:pPr>
        <w:spacing w:after="0" w:line="360" w:lineRule="auto"/>
        <w:jc w:val="both"/>
        <w:rPr>
          <w:rFonts w:ascii="Times New Roman" w:eastAsia="Arial Unicode MS" w:hAnsi="Times New Roman" w:cs="Times New Roman"/>
          <w:sz w:val="28"/>
          <w:szCs w:val="28"/>
          <w:lang w:eastAsia="cs-CZ"/>
        </w:rPr>
      </w:pPr>
    </w:p>
    <w:p w:rsidR="005D70D9" w:rsidRDefault="004F6985">
      <w:pPr>
        <w:spacing w:after="0" w:line="360" w:lineRule="auto"/>
        <w:jc w:val="center"/>
        <w:rPr>
          <w:rFonts w:ascii="Times New Roman" w:eastAsia="Times New Roman" w:hAnsi="Times New Roman" w:cs="Times New Roman"/>
          <w:b/>
          <w:bCs/>
          <w:sz w:val="32"/>
          <w:szCs w:val="32"/>
          <w:u w:val="single"/>
          <w:lang w:eastAsia="cs-CZ"/>
        </w:rPr>
      </w:pPr>
      <w:r>
        <w:rPr>
          <w:rFonts w:ascii="Times New Roman" w:eastAsia="Times New Roman" w:hAnsi="Times New Roman" w:cs="Times New Roman"/>
          <w:b/>
          <w:bCs/>
          <w:sz w:val="32"/>
          <w:szCs w:val="32"/>
          <w:u w:val="single"/>
          <w:lang w:eastAsia="cs-CZ"/>
        </w:rPr>
        <w:t>Doplňkové  a  nadstandardní  činnosti  naší  mateřské  školy</w:t>
      </w:r>
    </w:p>
    <w:p w:rsidR="005D70D9" w:rsidRDefault="005D70D9">
      <w:pPr>
        <w:tabs>
          <w:tab w:val="left" w:pos="3630"/>
        </w:tabs>
        <w:spacing w:after="0" w:line="360" w:lineRule="auto"/>
        <w:ind w:left="360"/>
        <w:jc w:val="both"/>
        <w:rPr>
          <w:rFonts w:ascii="Times New Roman" w:eastAsia="Times New Roman" w:hAnsi="Times New Roman" w:cs="Times New Roman"/>
          <w:b/>
          <w:bCs/>
          <w:sz w:val="24"/>
          <w:szCs w:val="24"/>
          <w:lang w:eastAsia="cs-CZ"/>
        </w:rPr>
      </w:pPr>
    </w:p>
    <w:p w:rsidR="005D70D9" w:rsidRDefault="004F6985">
      <w:pPr>
        <w:numPr>
          <w:ilvl w:val="0"/>
          <w:numId w:val="17"/>
        </w:numPr>
        <w:tabs>
          <w:tab w:val="left" w:pos="0"/>
          <w:tab w:val="left" w:pos="1080"/>
        </w:tabs>
        <w:snapToGrid w:val="0"/>
        <w:spacing w:after="0" w:line="360" w:lineRule="auto"/>
        <w:jc w:val="both"/>
      </w:pPr>
      <w:r>
        <w:rPr>
          <w:rFonts w:ascii="Times New Roman" w:eastAsia="Times New Roman" w:hAnsi="Times New Roman" w:cs="Times New Roman"/>
          <w:sz w:val="28"/>
          <w:szCs w:val="24"/>
          <w:lang w:eastAsia="cs-CZ"/>
        </w:rPr>
        <w:t>Plavecký výcvik  - „</w:t>
      </w:r>
      <w:r>
        <w:rPr>
          <w:rFonts w:ascii="Times New Roman" w:eastAsia="Times New Roman" w:hAnsi="Times New Roman" w:cs="Times New Roman"/>
          <w:i/>
          <w:sz w:val="28"/>
          <w:szCs w:val="24"/>
          <w:lang w:eastAsia="cs-CZ"/>
        </w:rPr>
        <w:t>Plaváček</w:t>
      </w:r>
      <w:r>
        <w:rPr>
          <w:rFonts w:ascii="Times New Roman" w:eastAsia="Times New Roman" w:hAnsi="Times New Roman" w:cs="Times New Roman"/>
          <w:i/>
          <w:sz w:val="24"/>
          <w:szCs w:val="24"/>
          <w:lang w:eastAsia="cs-CZ"/>
        </w:rPr>
        <w:t>“</w:t>
      </w:r>
    </w:p>
    <w:p w:rsidR="005D70D9" w:rsidRDefault="004F6985">
      <w:pPr>
        <w:numPr>
          <w:ilvl w:val="0"/>
          <w:numId w:val="17"/>
        </w:numPr>
        <w:tabs>
          <w:tab w:val="left" w:pos="3630"/>
        </w:tabs>
        <w:snapToGrid w:val="0"/>
        <w:spacing w:after="0" w:line="360" w:lineRule="auto"/>
        <w:jc w:val="both"/>
      </w:pPr>
      <w:r>
        <w:rPr>
          <w:rFonts w:ascii="Times New Roman" w:eastAsia="Times New Roman" w:hAnsi="Times New Roman" w:cs="Times New Roman"/>
          <w:sz w:val="28"/>
          <w:szCs w:val="24"/>
          <w:lang w:eastAsia="cs-CZ"/>
        </w:rPr>
        <w:t>Pracovní a výtvarná  aktivita  -  „</w:t>
      </w:r>
      <w:r>
        <w:rPr>
          <w:rFonts w:ascii="Times New Roman" w:eastAsia="Times New Roman" w:hAnsi="Times New Roman" w:cs="Times New Roman"/>
          <w:i/>
          <w:sz w:val="28"/>
          <w:szCs w:val="24"/>
          <w:lang w:eastAsia="cs-CZ"/>
        </w:rPr>
        <w:t xml:space="preserve"> Tvořivá dílnička“</w:t>
      </w:r>
    </w:p>
    <w:p w:rsidR="005D70D9" w:rsidRDefault="004F6985">
      <w:pPr>
        <w:numPr>
          <w:ilvl w:val="0"/>
          <w:numId w:val="17"/>
        </w:numPr>
        <w:tabs>
          <w:tab w:val="left" w:pos="3630"/>
        </w:tabs>
        <w:snapToGrid w:val="0"/>
        <w:spacing w:after="0" w:line="360" w:lineRule="auto"/>
        <w:jc w:val="both"/>
      </w:pPr>
      <w:r>
        <w:rPr>
          <w:rFonts w:ascii="Times New Roman" w:eastAsia="Times New Roman" w:hAnsi="Times New Roman" w:cs="Times New Roman"/>
          <w:sz w:val="28"/>
          <w:szCs w:val="24"/>
          <w:lang w:eastAsia="cs-CZ"/>
        </w:rPr>
        <w:t>Němčina  – „</w:t>
      </w:r>
      <w:r>
        <w:rPr>
          <w:rFonts w:ascii="Times New Roman" w:eastAsia="Times New Roman" w:hAnsi="Times New Roman" w:cs="Times New Roman"/>
          <w:i/>
          <w:iCs/>
          <w:sz w:val="28"/>
          <w:szCs w:val="24"/>
          <w:lang w:eastAsia="cs-CZ"/>
        </w:rPr>
        <w:t xml:space="preserve">Was ist das“ </w:t>
      </w:r>
    </w:p>
    <w:p w:rsidR="005D70D9" w:rsidRDefault="004F6985">
      <w:pPr>
        <w:numPr>
          <w:ilvl w:val="0"/>
          <w:numId w:val="17"/>
        </w:numPr>
        <w:tabs>
          <w:tab w:val="left" w:pos="900"/>
        </w:tabs>
        <w:snapToGrid w:val="0"/>
        <w:spacing w:after="0" w:line="360" w:lineRule="auto"/>
      </w:pPr>
      <w:r>
        <w:rPr>
          <w:rFonts w:ascii="Times New Roman" w:eastAsia="Times New Roman" w:hAnsi="Times New Roman" w:cs="Times New Roman"/>
          <w:sz w:val="28"/>
          <w:szCs w:val="28"/>
          <w:lang w:eastAsia="cs-CZ"/>
        </w:rPr>
        <w:t>Keramika – „</w:t>
      </w:r>
      <w:r>
        <w:rPr>
          <w:rFonts w:ascii="Times New Roman" w:eastAsia="Times New Roman" w:hAnsi="Times New Roman" w:cs="Times New Roman"/>
          <w:i/>
          <w:iCs/>
          <w:sz w:val="28"/>
          <w:szCs w:val="28"/>
          <w:lang w:eastAsia="cs-CZ"/>
        </w:rPr>
        <w:t>Šikovné ruce“</w:t>
      </w:r>
      <w:r>
        <w:rPr>
          <w:rFonts w:ascii="Times New Roman" w:eastAsia="Times New Roman" w:hAnsi="Times New Roman" w:cs="Times New Roman"/>
          <w:sz w:val="28"/>
          <w:szCs w:val="28"/>
          <w:lang w:eastAsia="cs-CZ"/>
        </w:rPr>
        <w:t xml:space="preserve"> </w:t>
      </w:r>
    </w:p>
    <w:p w:rsidR="005D70D9" w:rsidRDefault="004F6985">
      <w:pPr>
        <w:numPr>
          <w:ilvl w:val="0"/>
          <w:numId w:val="17"/>
        </w:numPr>
        <w:tabs>
          <w:tab w:val="left" w:pos="900"/>
        </w:tabs>
        <w:snapToGrid w:val="0"/>
        <w:spacing w:after="0" w:line="360" w:lineRule="auto"/>
      </w:pPr>
      <w:r>
        <w:rPr>
          <w:rFonts w:ascii="Times New Roman" w:eastAsia="Times New Roman" w:hAnsi="Times New Roman" w:cs="Times New Roman"/>
          <w:iCs/>
          <w:sz w:val="28"/>
          <w:szCs w:val="28"/>
          <w:lang w:eastAsia="cs-CZ"/>
        </w:rPr>
        <w:t>Logopedie – „</w:t>
      </w:r>
      <w:r>
        <w:rPr>
          <w:rFonts w:ascii="Times New Roman" w:eastAsia="Times New Roman" w:hAnsi="Times New Roman" w:cs="Times New Roman"/>
          <w:i/>
          <w:sz w:val="28"/>
          <w:szCs w:val="28"/>
          <w:lang w:eastAsia="cs-CZ"/>
        </w:rPr>
        <w:t>Ukaž, co umíš“</w:t>
      </w:r>
    </w:p>
    <w:p w:rsidR="005D70D9" w:rsidRDefault="004F6985">
      <w:pPr>
        <w:numPr>
          <w:ilvl w:val="0"/>
          <w:numId w:val="17"/>
        </w:numPr>
        <w:snapToGrid w:val="0"/>
        <w:spacing w:after="0" w:line="360" w:lineRule="auto"/>
      </w:pPr>
      <w:r>
        <w:rPr>
          <w:rFonts w:ascii="Times New Roman" w:eastAsia="Times New Roman" w:hAnsi="Times New Roman" w:cs="Times New Roman"/>
          <w:sz w:val="28"/>
          <w:szCs w:val="28"/>
          <w:lang w:eastAsia="cs-CZ"/>
        </w:rPr>
        <w:t xml:space="preserve">Metoda dobrého startu </w:t>
      </w:r>
      <w:r>
        <w:rPr>
          <w:rFonts w:ascii="Times New Roman" w:eastAsia="Times New Roman" w:hAnsi="Times New Roman" w:cs="Times New Roman"/>
          <w:b/>
          <w:sz w:val="28"/>
          <w:szCs w:val="28"/>
          <w:lang w:eastAsia="cs-CZ"/>
        </w:rPr>
        <w:t xml:space="preserve"> – </w:t>
      </w:r>
      <w:r>
        <w:rPr>
          <w:rFonts w:ascii="Times New Roman" w:eastAsia="Times New Roman" w:hAnsi="Times New Roman" w:cs="Times New Roman"/>
          <w:i/>
          <w:sz w:val="28"/>
          <w:szCs w:val="28"/>
          <w:lang w:eastAsia="cs-CZ"/>
        </w:rPr>
        <w:t>pro předškolní děti</w:t>
      </w:r>
      <w:r>
        <w:rPr>
          <w:rFonts w:ascii="Times New Roman" w:eastAsia="Times New Roman" w:hAnsi="Times New Roman" w:cs="Times New Roman"/>
          <w:sz w:val="28"/>
          <w:szCs w:val="28"/>
          <w:lang w:eastAsia="cs-CZ"/>
        </w:rPr>
        <w:t xml:space="preserve"> </w:t>
      </w:r>
    </w:p>
    <w:p w:rsidR="005D70D9" w:rsidRDefault="004F6985">
      <w:pPr>
        <w:numPr>
          <w:ilvl w:val="0"/>
          <w:numId w:val="17"/>
        </w:numPr>
        <w:snapToGrid w:val="0"/>
        <w:spacing w:after="0" w:line="360" w:lineRule="auto"/>
      </w:pPr>
      <w:r>
        <w:rPr>
          <w:rFonts w:ascii="Times New Roman" w:eastAsia="Times New Roman" w:hAnsi="Times New Roman" w:cs="Times New Roman"/>
          <w:sz w:val="28"/>
          <w:szCs w:val="28"/>
          <w:lang w:eastAsia="cs-CZ"/>
        </w:rPr>
        <w:t xml:space="preserve">Činnosti s nespavci – </w:t>
      </w:r>
      <w:r>
        <w:rPr>
          <w:rFonts w:ascii="Times New Roman" w:eastAsia="Times New Roman" w:hAnsi="Times New Roman" w:cs="Times New Roman"/>
          <w:i/>
          <w:sz w:val="28"/>
          <w:szCs w:val="28"/>
          <w:lang w:eastAsia="cs-CZ"/>
        </w:rPr>
        <w:t>s předškolními dětmi</w:t>
      </w:r>
    </w:p>
    <w:p w:rsidR="005D70D9" w:rsidRDefault="005D70D9">
      <w:pPr>
        <w:spacing w:after="0" w:line="360" w:lineRule="auto"/>
        <w:rPr>
          <w:rFonts w:ascii="Times New Roman" w:eastAsia="Times New Roman" w:hAnsi="Times New Roman" w:cs="Times New Roman"/>
          <w:sz w:val="28"/>
          <w:szCs w:val="28"/>
          <w:lang w:eastAsia="cs-CZ"/>
        </w:rPr>
      </w:pPr>
    </w:p>
    <w:p w:rsidR="005D70D9" w:rsidRDefault="004F6985">
      <w:pPr>
        <w:spacing w:after="0" w:line="360" w:lineRule="auto"/>
        <w:jc w:val="both"/>
      </w:pPr>
      <w:r>
        <w:rPr>
          <w:rFonts w:ascii="Times New Roman" w:eastAsia="Times New Roman" w:hAnsi="Times New Roman" w:cs="Times New Roman"/>
          <w:sz w:val="28"/>
          <w:szCs w:val="28"/>
          <w:lang w:eastAsia="cs-CZ"/>
        </w:rPr>
        <w:t xml:space="preserve">Tyto aktivity jsou zařazovány dle možností během dne,  plavání a Metoda dobrého startu </w:t>
      </w:r>
      <w:r>
        <w:rPr>
          <w:rFonts w:ascii="Times New Roman" w:eastAsia="Times New Roman" w:hAnsi="Times New Roman" w:cs="Times New Roman"/>
          <w:b/>
          <w:sz w:val="28"/>
          <w:szCs w:val="28"/>
          <w:lang w:eastAsia="cs-CZ"/>
        </w:rPr>
        <w:t xml:space="preserve"> </w:t>
      </w:r>
      <w:r>
        <w:rPr>
          <w:rFonts w:ascii="Times New Roman" w:eastAsia="Times New Roman" w:hAnsi="Times New Roman" w:cs="Times New Roman"/>
          <w:sz w:val="28"/>
          <w:szCs w:val="28"/>
          <w:lang w:eastAsia="cs-CZ"/>
        </w:rPr>
        <w:t>v dopoledních hodinách, němčina, tvořivá dílnička</w:t>
      </w:r>
      <w:r>
        <w:rPr>
          <w:rFonts w:ascii="Times New Roman" w:eastAsia="Times New Roman" w:hAnsi="Times New Roman" w:cs="Times New Roman"/>
          <w:sz w:val="28"/>
          <w:szCs w:val="24"/>
          <w:lang w:eastAsia="cs-CZ"/>
        </w:rPr>
        <w:t xml:space="preserve"> a  logopedie po obědě, keramika a činnosti s nespavci po krátkém odpočinku po obědě.   </w:t>
      </w:r>
      <w:r>
        <w:rPr>
          <w:rFonts w:ascii="Times New Roman" w:eastAsia="Times New Roman" w:hAnsi="Times New Roman" w:cs="Times New Roman"/>
          <w:sz w:val="24"/>
          <w:szCs w:val="24"/>
          <w:lang w:eastAsia="cs-CZ"/>
        </w:rPr>
        <w:t xml:space="preserve"> </w:t>
      </w:r>
    </w:p>
    <w:p w:rsidR="005D70D9" w:rsidRDefault="004F6985">
      <w:pPr>
        <w:spacing w:after="0" w:line="360" w:lineRule="auto"/>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Plavání a keramiku provozujeme ve spolupráci s Domem dětí v Kraslicích         a jeho pracovnice se podílejí spolu s pedagogickými zaměstnanci na jejich vedení.</w:t>
      </w:r>
    </w:p>
    <w:p w:rsidR="005D70D9" w:rsidRDefault="004F6985">
      <w:pPr>
        <w:spacing w:after="0" w:line="360" w:lineRule="auto"/>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Aktivitu plavání vede paní učitelka Jitka Jakešová spolu s plaveckou instruktorkou Mgr. Petrušovou, keramiku paní Svobodová z Domu dětí             za přítomnosti jedné pedagogické pracovnice.</w:t>
      </w:r>
    </w:p>
    <w:p w:rsidR="005D70D9" w:rsidRDefault="004F6985">
      <w:pPr>
        <w:spacing w:after="0" w:line="360" w:lineRule="auto"/>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Němčinu a logopedii vede paní učitelka Dagmar Zadňančinová a tvořivou dílničku Dagmar Smolíková.</w:t>
      </w:r>
    </w:p>
    <w:p w:rsidR="005D70D9" w:rsidRDefault="004F6985">
      <w:pPr>
        <w:spacing w:after="0" w:line="360" w:lineRule="auto"/>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 xml:space="preserve">Metodu dobrého startu pro předškolní děti provádí ředitelka školy Yvetta Lorencová spolu s Dagmar Smolíkovou. </w:t>
      </w:r>
    </w:p>
    <w:p w:rsidR="005D70D9" w:rsidRDefault="004F6985">
      <w:pPr>
        <w:spacing w:after="0" w:line="360" w:lineRule="auto"/>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 xml:space="preserve">Všechny tyto aktivity jsou uskutečňovány jedenkrát za 14 dní. </w:t>
      </w:r>
    </w:p>
    <w:p w:rsidR="005D70D9" w:rsidRDefault="004F6985">
      <w:p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Dále škola pořádá dle možností tematické vycházky po zajímavostech v okolí města, alespoň jedenkrát ročně výlet a exkurzi mimo město.  K těmto účelům vybíráme zajímavá a poučná místa, která poskytnou dětem poučení, ale               i zábavu. </w:t>
      </w:r>
    </w:p>
    <w:p w:rsidR="005D70D9" w:rsidRDefault="005D70D9">
      <w:pPr>
        <w:tabs>
          <w:tab w:val="left" w:pos="2505"/>
          <w:tab w:val="left" w:pos="5670"/>
        </w:tabs>
        <w:spacing w:after="0" w:line="360" w:lineRule="auto"/>
        <w:jc w:val="center"/>
        <w:rPr>
          <w:rFonts w:ascii="Times New Roman" w:eastAsia="Arial Unicode MS" w:hAnsi="Times New Roman" w:cs="Times New Roman"/>
          <w:b/>
          <w:bCs/>
          <w:sz w:val="32"/>
          <w:szCs w:val="32"/>
          <w:u w:val="single"/>
          <w:lang w:eastAsia="cs-CZ"/>
        </w:rPr>
      </w:pPr>
    </w:p>
    <w:p w:rsidR="005D70D9" w:rsidRDefault="004F6985">
      <w:pPr>
        <w:tabs>
          <w:tab w:val="left" w:pos="2505"/>
          <w:tab w:val="left" w:pos="5670"/>
        </w:tabs>
        <w:spacing w:after="0" w:line="360" w:lineRule="auto"/>
        <w:rPr>
          <w:rFonts w:ascii="Times New Roman" w:eastAsia="Arial Unicode MS" w:hAnsi="Times New Roman" w:cs="Times New Roman"/>
          <w:b/>
          <w:bCs/>
          <w:sz w:val="32"/>
          <w:szCs w:val="32"/>
          <w:u w:val="single"/>
          <w:lang w:eastAsia="cs-CZ"/>
        </w:rPr>
      </w:pPr>
      <w:r>
        <w:rPr>
          <w:rFonts w:ascii="Times New Roman" w:eastAsia="Arial Unicode MS" w:hAnsi="Times New Roman" w:cs="Times New Roman"/>
          <w:b/>
          <w:bCs/>
          <w:sz w:val="32"/>
          <w:szCs w:val="32"/>
          <w:u w:val="single"/>
          <w:lang w:eastAsia="cs-CZ"/>
        </w:rPr>
        <w:t>Děti jsou do mateřské školy přijímány podle následujících kritérií</w:t>
      </w:r>
    </w:p>
    <w:p w:rsidR="005D70D9" w:rsidRDefault="005D70D9">
      <w:pPr>
        <w:tabs>
          <w:tab w:val="left" w:pos="2505"/>
          <w:tab w:val="left" w:pos="5670"/>
        </w:tabs>
        <w:spacing w:after="0" w:line="360" w:lineRule="auto"/>
        <w:jc w:val="both"/>
        <w:rPr>
          <w:rFonts w:ascii="Times New Roman" w:eastAsia="Times New Roman" w:hAnsi="Times New Roman" w:cs="Times New Roman"/>
          <w:sz w:val="32"/>
          <w:szCs w:val="32"/>
          <w:u w:val="single"/>
          <w:lang w:eastAsia="cs-CZ"/>
        </w:rPr>
      </w:pPr>
    </w:p>
    <w:tbl>
      <w:tblPr>
        <w:tblW w:w="6768"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58" w:type="dxa"/>
        </w:tblCellMar>
        <w:tblLook w:val="04A0" w:firstRow="1" w:lastRow="0" w:firstColumn="1" w:lastColumn="0" w:noHBand="0" w:noVBand="1"/>
      </w:tblPr>
      <w:tblGrid>
        <w:gridCol w:w="2829"/>
        <w:gridCol w:w="3939"/>
      </w:tblGrid>
      <w:tr w:rsidR="005D70D9" w:rsidTr="0040479A">
        <w:trPr>
          <w:jc w:val="center"/>
        </w:trPr>
        <w:tc>
          <w:tcPr>
            <w:tcW w:w="6768" w:type="dxa"/>
            <w:gridSpan w:val="2"/>
            <w:tcBorders>
              <w:top w:val="single" w:sz="8" w:space="0" w:color="00000A"/>
              <w:left w:val="single" w:sz="8" w:space="0" w:color="00000A"/>
              <w:bottom w:val="single" w:sz="8" w:space="0" w:color="00000A"/>
              <w:right w:val="single" w:sz="8" w:space="0" w:color="00000A"/>
            </w:tcBorders>
            <w:shd w:val="clear" w:color="auto" w:fill="auto"/>
            <w:tcMar>
              <w:left w:w="58" w:type="dxa"/>
            </w:tcMar>
          </w:tcPr>
          <w:p w:rsidR="005D70D9" w:rsidRDefault="005D70D9">
            <w:pPr>
              <w:spacing w:before="280" w:after="280" w:line="240" w:lineRule="auto"/>
              <w:jc w:val="center"/>
              <w:rPr>
                <w:rFonts w:ascii="Times New Roman" w:eastAsia="Times New Roman" w:hAnsi="Times New Roman" w:cs="Times New Roman"/>
                <w:color w:val="000000"/>
                <w:sz w:val="24"/>
                <w:szCs w:val="24"/>
                <w:lang w:eastAsia="cs-CZ"/>
              </w:rPr>
            </w:pPr>
          </w:p>
          <w:p w:rsidR="005D70D9" w:rsidRDefault="004F6985">
            <w:pPr>
              <w:spacing w:before="280" w:after="280" w:line="240" w:lineRule="auto"/>
              <w:jc w:val="center"/>
              <w:rPr>
                <w:rFonts w:ascii="Times New Roman" w:eastAsia="Times New Roman" w:hAnsi="Times New Roman" w:cs="Times New Roman"/>
                <w:b/>
                <w:bCs/>
                <w:color w:val="000000"/>
                <w:sz w:val="24"/>
                <w:szCs w:val="24"/>
                <w:lang w:eastAsia="cs-CZ"/>
              </w:rPr>
            </w:pPr>
            <w:r>
              <w:rPr>
                <w:rFonts w:ascii="Times New Roman" w:eastAsia="Times New Roman" w:hAnsi="Times New Roman" w:cs="Times New Roman"/>
                <w:b/>
                <w:bCs/>
                <w:color w:val="000000"/>
                <w:sz w:val="24"/>
                <w:szCs w:val="24"/>
                <w:lang w:eastAsia="cs-CZ"/>
              </w:rPr>
              <w:t>Kritérium</w:t>
            </w:r>
          </w:p>
        </w:tc>
      </w:tr>
      <w:tr w:rsidR="005D70D9" w:rsidTr="0040479A">
        <w:trPr>
          <w:trHeight w:val="963"/>
          <w:jc w:val="center"/>
        </w:trPr>
        <w:tc>
          <w:tcPr>
            <w:tcW w:w="2829" w:type="dxa"/>
            <w:tcBorders>
              <w:top w:val="single" w:sz="8" w:space="0" w:color="00000A"/>
              <w:left w:val="single" w:sz="8" w:space="0" w:color="00000A"/>
              <w:bottom w:val="single" w:sz="8" w:space="0" w:color="00000A"/>
              <w:right w:val="single" w:sz="8" w:space="0" w:color="00000A"/>
            </w:tcBorders>
            <w:shd w:val="clear" w:color="auto" w:fill="auto"/>
            <w:tcMar>
              <w:left w:w="58" w:type="dxa"/>
            </w:tcMar>
          </w:tcPr>
          <w:p w:rsidR="005D70D9" w:rsidRDefault="004F6985">
            <w:pPr>
              <w:spacing w:before="280" w:after="280" w:line="240" w:lineRule="auto"/>
              <w:jc w:val="center"/>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Dítě s povinností předškolního vzdělávání s trvalým pobytem ve spádové oblasti Kraslice.</w:t>
            </w:r>
          </w:p>
        </w:tc>
        <w:tc>
          <w:tcPr>
            <w:tcW w:w="3939" w:type="dxa"/>
            <w:tcBorders>
              <w:top w:val="single" w:sz="8" w:space="0" w:color="00000A"/>
              <w:left w:val="single" w:sz="8" w:space="0" w:color="00000A"/>
              <w:bottom w:val="single" w:sz="8" w:space="0" w:color="00000A"/>
              <w:right w:val="single" w:sz="8" w:space="0" w:color="00000A"/>
            </w:tcBorders>
            <w:shd w:val="clear" w:color="auto" w:fill="auto"/>
          </w:tcPr>
          <w:p w:rsidR="005D70D9" w:rsidRDefault="005D70D9">
            <w:pPr>
              <w:spacing w:before="280" w:after="280" w:line="240" w:lineRule="auto"/>
              <w:jc w:val="center"/>
              <w:rPr>
                <w:rFonts w:ascii="Times New Roman" w:eastAsia="Times New Roman" w:hAnsi="Times New Roman" w:cs="Times New Roman"/>
                <w:color w:val="000000"/>
                <w:sz w:val="24"/>
                <w:szCs w:val="24"/>
                <w:lang w:eastAsia="cs-CZ"/>
              </w:rPr>
            </w:pPr>
          </w:p>
          <w:p w:rsidR="005D70D9" w:rsidRDefault="004F6985">
            <w:pPr>
              <w:spacing w:before="280" w:after="28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Spádová oblast Kraslice</w:t>
            </w:r>
          </w:p>
        </w:tc>
      </w:tr>
      <w:tr w:rsidR="005D70D9" w:rsidTr="0040479A">
        <w:trPr>
          <w:trHeight w:val="707"/>
          <w:jc w:val="center"/>
        </w:trPr>
        <w:tc>
          <w:tcPr>
            <w:tcW w:w="2829" w:type="dxa"/>
            <w:vMerge w:val="restart"/>
            <w:tcBorders>
              <w:top w:val="single" w:sz="8" w:space="0" w:color="00000A"/>
              <w:left w:val="single" w:sz="8" w:space="0" w:color="00000A"/>
              <w:bottom w:val="single" w:sz="8" w:space="0" w:color="00000A"/>
              <w:right w:val="single" w:sz="8" w:space="0" w:color="00000A"/>
            </w:tcBorders>
            <w:shd w:val="clear" w:color="auto" w:fill="auto"/>
            <w:tcMar>
              <w:left w:w="58" w:type="dxa"/>
            </w:tcMar>
          </w:tcPr>
          <w:p w:rsidR="005D70D9" w:rsidRDefault="004F6985">
            <w:pPr>
              <w:spacing w:before="280" w:after="280" w:line="240" w:lineRule="auto"/>
              <w:jc w:val="center"/>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Dítě s trvalým pobytem ve spádové oblasti Kraslice/věk dítěte.</w:t>
            </w:r>
          </w:p>
        </w:tc>
        <w:tc>
          <w:tcPr>
            <w:tcW w:w="3939" w:type="dxa"/>
            <w:tcBorders>
              <w:top w:val="single" w:sz="8" w:space="0" w:color="00000A"/>
              <w:left w:val="single" w:sz="8" w:space="0" w:color="00000A"/>
              <w:bottom w:val="single" w:sz="8" w:space="0" w:color="00000A"/>
              <w:right w:val="single" w:sz="8" w:space="0" w:color="00000A"/>
            </w:tcBorders>
            <w:shd w:val="clear" w:color="auto" w:fill="auto"/>
          </w:tcPr>
          <w:p w:rsidR="005D70D9" w:rsidRDefault="005D70D9">
            <w:pPr>
              <w:spacing w:before="280" w:after="280" w:line="240" w:lineRule="auto"/>
              <w:jc w:val="center"/>
              <w:rPr>
                <w:rFonts w:ascii="Times New Roman" w:eastAsia="Times New Roman" w:hAnsi="Times New Roman" w:cs="Times New Roman"/>
                <w:color w:val="000000"/>
                <w:sz w:val="24"/>
                <w:szCs w:val="24"/>
                <w:lang w:eastAsia="cs-CZ"/>
              </w:rPr>
            </w:pPr>
          </w:p>
          <w:p w:rsidR="005D70D9" w:rsidRDefault="004F6985">
            <w:pPr>
              <w:spacing w:before="280" w:after="28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Dosažení 4 let věku do 31. 8.</w:t>
            </w:r>
          </w:p>
        </w:tc>
      </w:tr>
      <w:tr w:rsidR="005D70D9" w:rsidTr="0040479A">
        <w:trPr>
          <w:trHeight w:val="391"/>
          <w:jc w:val="center"/>
        </w:trPr>
        <w:tc>
          <w:tcPr>
            <w:tcW w:w="2829" w:type="dxa"/>
            <w:vMerge/>
            <w:tcBorders>
              <w:top w:val="single" w:sz="8" w:space="0" w:color="00000A"/>
              <w:left w:val="single" w:sz="8" w:space="0" w:color="00000A"/>
              <w:bottom w:val="single" w:sz="8" w:space="0" w:color="00000A"/>
              <w:right w:val="single" w:sz="8" w:space="0" w:color="00000A"/>
            </w:tcBorders>
            <w:shd w:val="clear" w:color="auto" w:fill="auto"/>
            <w:tcMar>
              <w:left w:w="58" w:type="dxa"/>
            </w:tcMar>
          </w:tcPr>
          <w:p w:rsidR="005D70D9" w:rsidRDefault="005D70D9"/>
        </w:tc>
        <w:tc>
          <w:tcPr>
            <w:tcW w:w="3939" w:type="dxa"/>
            <w:tcBorders>
              <w:top w:val="single" w:sz="8" w:space="0" w:color="00000A"/>
              <w:left w:val="single" w:sz="8" w:space="0" w:color="00000A"/>
              <w:bottom w:val="single" w:sz="8" w:space="0" w:color="00000A"/>
              <w:right w:val="single" w:sz="8" w:space="0" w:color="00000A"/>
            </w:tcBorders>
            <w:shd w:val="clear" w:color="auto" w:fill="auto"/>
          </w:tcPr>
          <w:p w:rsidR="005D70D9" w:rsidRDefault="005D70D9">
            <w:pPr>
              <w:spacing w:before="280" w:after="280" w:line="240" w:lineRule="auto"/>
              <w:jc w:val="center"/>
              <w:rPr>
                <w:rFonts w:ascii="Times New Roman" w:eastAsia="Times New Roman" w:hAnsi="Times New Roman" w:cs="Times New Roman"/>
                <w:color w:val="000000"/>
                <w:sz w:val="24"/>
                <w:szCs w:val="24"/>
                <w:lang w:eastAsia="cs-CZ"/>
              </w:rPr>
            </w:pPr>
          </w:p>
          <w:p w:rsidR="005D70D9" w:rsidRDefault="004F6985">
            <w:pPr>
              <w:spacing w:before="280" w:after="28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Dosažení 3 let věku do 31. 8.</w:t>
            </w:r>
          </w:p>
        </w:tc>
      </w:tr>
      <w:tr w:rsidR="005D70D9" w:rsidTr="0040479A">
        <w:trPr>
          <w:trHeight w:val="991"/>
          <w:jc w:val="center"/>
        </w:trPr>
        <w:tc>
          <w:tcPr>
            <w:tcW w:w="2829" w:type="dxa"/>
            <w:tcBorders>
              <w:top w:val="single" w:sz="8" w:space="0" w:color="00000A"/>
              <w:left w:val="single" w:sz="8" w:space="0" w:color="00000A"/>
              <w:bottom w:val="single" w:sz="8" w:space="0" w:color="00000A"/>
              <w:right w:val="single" w:sz="8" w:space="0" w:color="00000A"/>
            </w:tcBorders>
            <w:shd w:val="clear" w:color="auto" w:fill="auto"/>
            <w:tcMar>
              <w:left w:w="58" w:type="dxa"/>
            </w:tcMar>
          </w:tcPr>
          <w:p w:rsidR="005D70D9" w:rsidRDefault="004F6985">
            <w:pPr>
              <w:spacing w:before="280" w:after="280" w:line="240" w:lineRule="auto"/>
              <w:jc w:val="center"/>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Dítě s povinností předškolního vzdělávání s trvalým pobytem v jiné spádové oblasti.</w:t>
            </w:r>
          </w:p>
        </w:tc>
        <w:tc>
          <w:tcPr>
            <w:tcW w:w="3939" w:type="dxa"/>
            <w:tcBorders>
              <w:top w:val="single" w:sz="8" w:space="0" w:color="00000A"/>
              <w:left w:val="single" w:sz="8" w:space="0" w:color="00000A"/>
              <w:bottom w:val="single" w:sz="8" w:space="0" w:color="00000A"/>
              <w:right w:val="single" w:sz="8" w:space="0" w:color="00000A"/>
            </w:tcBorders>
            <w:shd w:val="clear" w:color="auto" w:fill="auto"/>
            <w:vAlign w:val="center"/>
          </w:tcPr>
          <w:p w:rsidR="005D70D9" w:rsidRDefault="004F6985">
            <w:pPr>
              <w:spacing w:before="280" w:after="28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Trvalý pobyt v jiné obci</w:t>
            </w:r>
          </w:p>
        </w:tc>
      </w:tr>
      <w:tr w:rsidR="005D70D9" w:rsidTr="0040479A">
        <w:trPr>
          <w:trHeight w:val="851"/>
          <w:jc w:val="center"/>
        </w:trPr>
        <w:tc>
          <w:tcPr>
            <w:tcW w:w="2829" w:type="dxa"/>
            <w:tcBorders>
              <w:top w:val="single" w:sz="8" w:space="0" w:color="00000A"/>
              <w:left w:val="single" w:sz="8" w:space="0" w:color="00000A"/>
              <w:bottom w:val="single" w:sz="8" w:space="0" w:color="00000A"/>
              <w:right w:val="single" w:sz="8" w:space="0" w:color="00000A"/>
            </w:tcBorders>
            <w:shd w:val="clear" w:color="auto" w:fill="auto"/>
            <w:tcMar>
              <w:left w:w="58" w:type="dxa"/>
            </w:tcMar>
          </w:tcPr>
          <w:p w:rsidR="005D70D9" w:rsidRDefault="004F6985">
            <w:pPr>
              <w:spacing w:before="280" w:after="280" w:line="240" w:lineRule="auto"/>
              <w:jc w:val="center"/>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Dítě s trvalým pobytem ve spádové oblasti Kraslice/věk dítěte.</w:t>
            </w:r>
          </w:p>
        </w:tc>
        <w:tc>
          <w:tcPr>
            <w:tcW w:w="3939" w:type="dxa"/>
            <w:tcBorders>
              <w:top w:val="single" w:sz="8" w:space="0" w:color="00000A"/>
              <w:left w:val="single" w:sz="8" w:space="0" w:color="00000A"/>
              <w:bottom w:val="single" w:sz="8" w:space="0" w:color="00000A"/>
              <w:right w:val="single" w:sz="8" w:space="0" w:color="00000A"/>
            </w:tcBorders>
            <w:shd w:val="clear" w:color="auto" w:fill="auto"/>
            <w:vAlign w:val="center"/>
          </w:tcPr>
          <w:p w:rsidR="005D70D9" w:rsidRDefault="005D70D9">
            <w:pPr>
              <w:spacing w:before="280" w:after="280" w:line="240" w:lineRule="auto"/>
              <w:jc w:val="center"/>
              <w:rPr>
                <w:rFonts w:ascii="Times New Roman" w:eastAsia="Times New Roman" w:hAnsi="Times New Roman" w:cs="Times New Roman"/>
                <w:color w:val="000000"/>
                <w:sz w:val="24"/>
                <w:szCs w:val="24"/>
                <w:lang w:eastAsia="cs-CZ"/>
              </w:rPr>
            </w:pPr>
          </w:p>
          <w:p w:rsidR="005D70D9" w:rsidRDefault="004F6985">
            <w:pPr>
              <w:spacing w:before="280" w:after="28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Dosažení věku 2 let do 31.8.</w:t>
            </w:r>
          </w:p>
        </w:tc>
      </w:tr>
      <w:tr w:rsidR="005D70D9" w:rsidTr="0040479A">
        <w:trPr>
          <w:trHeight w:val="787"/>
          <w:jc w:val="center"/>
        </w:trPr>
        <w:tc>
          <w:tcPr>
            <w:tcW w:w="2829" w:type="dxa"/>
            <w:tcBorders>
              <w:top w:val="single" w:sz="8" w:space="0" w:color="00000A"/>
              <w:left w:val="single" w:sz="8" w:space="0" w:color="00000A"/>
              <w:bottom w:val="single" w:sz="8" w:space="0" w:color="00000A"/>
              <w:right w:val="single" w:sz="8" w:space="0" w:color="00000A"/>
            </w:tcBorders>
            <w:shd w:val="clear" w:color="auto" w:fill="auto"/>
            <w:tcMar>
              <w:left w:w="58" w:type="dxa"/>
            </w:tcMar>
          </w:tcPr>
          <w:p w:rsidR="005D70D9" w:rsidRDefault="004F6985">
            <w:pPr>
              <w:spacing w:before="280" w:after="280" w:line="240" w:lineRule="auto"/>
              <w:jc w:val="center"/>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Dítě s trvalým pobytem v jiné spádové oblasti/věk dítěte.</w:t>
            </w:r>
          </w:p>
        </w:tc>
        <w:tc>
          <w:tcPr>
            <w:tcW w:w="3939" w:type="dxa"/>
            <w:tcBorders>
              <w:top w:val="single" w:sz="8" w:space="0" w:color="00000A"/>
              <w:left w:val="single" w:sz="8" w:space="0" w:color="00000A"/>
              <w:bottom w:val="single" w:sz="8" w:space="0" w:color="00000A"/>
              <w:right w:val="single" w:sz="8" w:space="0" w:color="00000A"/>
            </w:tcBorders>
            <w:shd w:val="clear" w:color="auto" w:fill="auto"/>
            <w:vAlign w:val="center"/>
          </w:tcPr>
          <w:p w:rsidR="005D70D9" w:rsidRDefault="005D70D9">
            <w:pPr>
              <w:spacing w:before="280" w:after="280" w:line="240" w:lineRule="auto"/>
              <w:jc w:val="center"/>
              <w:rPr>
                <w:rFonts w:ascii="Times New Roman" w:eastAsia="Times New Roman" w:hAnsi="Times New Roman" w:cs="Times New Roman"/>
                <w:color w:val="000000"/>
                <w:sz w:val="24"/>
                <w:szCs w:val="24"/>
                <w:lang w:eastAsia="cs-CZ"/>
              </w:rPr>
            </w:pPr>
          </w:p>
          <w:p w:rsidR="005D70D9" w:rsidRDefault="004F6985">
            <w:pPr>
              <w:spacing w:before="280" w:after="28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Dosažení věku 4 let do 31.8.</w:t>
            </w:r>
          </w:p>
        </w:tc>
      </w:tr>
      <w:tr w:rsidR="005D70D9" w:rsidTr="0040479A">
        <w:trPr>
          <w:trHeight w:val="716"/>
          <w:jc w:val="center"/>
        </w:trPr>
        <w:tc>
          <w:tcPr>
            <w:tcW w:w="2829" w:type="dxa"/>
            <w:tcBorders>
              <w:top w:val="single" w:sz="8" w:space="0" w:color="00000A"/>
              <w:left w:val="single" w:sz="8" w:space="0" w:color="00000A"/>
              <w:bottom w:val="single" w:sz="8" w:space="0" w:color="00000A"/>
              <w:right w:val="single" w:sz="8" w:space="0" w:color="00000A"/>
            </w:tcBorders>
            <w:shd w:val="clear" w:color="auto" w:fill="auto"/>
            <w:tcMar>
              <w:left w:w="58" w:type="dxa"/>
            </w:tcMar>
          </w:tcPr>
          <w:p w:rsidR="005D70D9" w:rsidRDefault="004F6985">
            <w:pPr>
              <w:spacing w:before="280" w:after="280" w:line="240" w:lineRule="auto"/>
              <w:jc w:val="center"/>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Dítě s trvalým pobytem v jiné spádové oblasti/věk dítěte.</w:t>
            </w:r>
          </w:p>
        </w:tc>
        <w:tc>
          <w:tcPr>
            <w:tcW w:w="3939" w:type="dxa"/>
            <w:tcBorders>
              <w:top w:val="single" w:sz="8" w:space="0" w:color="00000A"/>
              <w:left w:val="single" w:sz="8" w:space="0" w:color="00000A"/>
              <w:bottom w:val="single" w:sz="8" w:space="0" w:color="00000A"/>
              <w:right w:val="single" w:sz="8" w:space="0" w:color="00000A"/>
            </w:tcBorders>
            <w:shd w:val="clear" w:color="auto" w:fill="auto"/>
            <w:vAlign w:val="center"/>
          </w:tcPr>
          <w:p w:rsidR="005D70D9" w:rsidRDefault="005D70D9">
            <w:pPr>
              <w:spacing w:before="280" w:after="280" w:line="240" w:lineRule="auto"/>
              <w:jc w:val="center"/>
              <w:rPr>
                <w:rFonts w:ascii="Times New Roman" w:eastAsia="Times New Roman" w:hAnsi="Times New Roman" w:cs="Times New Roman"/>
                <w:color w:val="000000"/>
                <w:sz w:val="24"/>
                <w:szCs w:val="24"/>
                <w:lang w:eastAsia="cs-CZ"/>
              </w:rPr>
            </w:pPr>
          </w:p>
          <w:p w:rsidR="005D70D9" w:rsidRDefault="004F6985">
            <w:pPr>
              <w:spacing w:before="280" w:after="28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Dosažení věku 3 let do 31.8.</w:t>
            </w:r>
          </w:p>
        </w:tc>
      </w:tr>
    </w:tbl>
    <w:p w:rsidR="005D70D9" w:rsidRDefault="005D70D9">
      <w:pPr>
        <w:spacing w:after="0" w:line="360" w:lineRule="auto"/>
        <w:ind w:left="540"/>
        <w:jc w:val="both"/>
        <w:rPr>
          <w:rFonts w:ascii="Times New Roman" w:eastAsia="Arial Unicode MS" w:hAnsi="Times New Roman" w:cs="Times New Roman"/>
          <w:sz w:val="24"/>
          <w:szCs w:val="24"/>
          <w:lang w:eastAsia="cs-CZ"/>
        </w:rPr>
      </w:pPr>
    </w:p>
    <w:p w:rsidR="005D70D9" w:rsidRDefault="004F6985">
      <w:pPr>
        <w:suppressAutoHyphens/>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noProof/>
          <w:sz w:val="28"/>
          <w:szCs w:val="28"/>
          <w:lang w:eastAsia="cs-CZ"/>
        </w:rPr>
        <w:drawing>
          <wp:anchor distT="0" distB="0" distL="114300" distR="114300" simplePos="0" relativeHeight="2" behindDoc="1" locked="0" layoutInCell="1" allowOverlap="1">
            <wp:simplePos x="0" y="0"/>
            <wp:positionH relativeFrom="column">
              <wp:posOffset>2061210</wp:posOffset>
            </wp:positionH>
            <wp:positionV relativeFrom="paragraph">
              <wp:posOffset>528955</wp:posOffset>
            </wp:positionV>
            <wp:extent cx="1485900" cy="1714500"/>
            <wp:effectExtent l="0" t="0" r="0" b="0"/>
            <wp:wrapNone/>
            <wp:docPr id="13" name="Obrázek 4" descr="http://www.vhrsti.cz/gfx/gallery/Obrazky/Kocky_lavic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4" descr="http://www.vhrsti.cz/gfx/gallery/Obrazky/Kocky_lavicka.jpg"/>
                    <pic:cNvPicPr>
                      <a:picLocks noChangeAspect="1" noChangeArrowheads="1"/>
                    </pic:cNvPicPr>
                  </pic:nvPicPr>
                  <pic:blipFill>
                    <a:blip r:embed="rId19"/>
                    <a:stretch>
                      <a:fillRect/>
                    </a:stretch>
                  </pic:blipFill>
                  <pic:spPr bwMode="auto">
                    <a:xfrm>
                      <a:off x="0" y="0"/>
                      <a:ext cx="1485900" cy="1714500"/>
                    </a:xfrm>
                    <a:prstGeom prst="rect">
                      <a:avLst/>
                    </a:prstGeom>
                  </pic:spPr>
                </pic:pic>
              </a:graphicData>
            </a:graphic>
          </wp:anchor>
        </w:drawing>
      </w:r>
    </w:p>
    <w:p w:rsidR="005D70D9" w:rsidRDefault="005D70D9">
      <w:pPr>
        <w:tabs>
          <w:tab w:val="left" w:pos="900"/>
        </w:tabs>
        <w:spacing w:after="120" w:line="360" w:lineRule="auto"/>
        <w:jc w:val="both"/>
        <w:rPr>
          <w:rFonts w:ascii="Times New Roman" w:eastAsia="Times New Roman" w:hAnsi="Times New Roman" w:cs="Times New Roman"/>
          <w:sz w:val="28"/>
          <w:szCs w:val="28"/>
          <w:lang w:eastAsia="cs-CZ"/>
        </w:rPr>
      </w:pPr>
    </w:p>
    <w:p w:rsidR="005D70D9" w:rsidRDefault="005D70D9">
      <w:pPr>
        <w:tabs>
          <w:tab w:val="left" w:pos="900"/>
        </w:tabs>
        <w:spacing w:after="120" w:line="360" w:lineRule="auto"/>
        <w:ind w:left="360"/>
        <w:jc w:val="both"/>
        <w:rPr>
          <w:rFonts w:ascii="Times New Roman" w:eastAsia="Arial Unicode MS" w:hAnsi="Times New Roman" w:cs="Times New Roman"/>
          <w:sz w:val="28"/>
          <w:szCs w:val="28"/>
          <w:lang w:eastAsia="cs-CZ"/>
        </w:rPr>
      </w:pPr>
    </w:p>
    <w:p w:rsidR="005D70D9" w:rsidRDefault="004F6985">
      <w:pPr>
        <w:tabs>
          <w:tab w:val="left" w:pos="900"/>
        </w:tabs>
        <w:spacing w:after="0" w:line="360" w:lineRule="auto"/>
        <w:ind w:left="900" w:hanging="360"/>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 xml:space="preserve">     </w:t>
      </w:r>
      <w:r>
        <w:rPr>
          <w:rFonts w:ascii="Times New Roman" w:eastAsia="Arial Unicode MS" w:hAnsi="Times New Roman" w:cs="Times New Roman"/>
          <w:sz w:val="28"/>
          <w:szCs w:val="28"/>
          <w:lang w:eastAsia="cs-CZ"/>
        </w:rPr>
        <w:tab/>
      </w:r>
    </w:p>
    <w:p w:rsidR="005D70D9" w:rsidRDefault="005D70D9">
      <w:pPr>
        <w:keepNext/>
        <w:spacing w:before="240" w:after="60" w:line="360" w:lineRule="auto"/>
        <w:outlineLvl w:val="2"/>
        <w:rPr>
          <w:rFonts w:ascii="Times New Roman" w:eastAsia="Times New Roman" w:hAnsi="Times New Roman" w:cs="Times New Roman"/>
          <w:b/>
          <w:bCs/>
          <w:sz w:val="32"/>
          <w:szCs w:val="32"/>
          <w:u w:val="single"/>
          <w:lang w:eastAsia="cs-CZ"/>
        </w:rPr>
      </w:pPr>
    </w:p>
    <w:p w:rsidR="005D70D9" w:rsidRDefault="004F6985">
      <w:pPr>
        <w:keepNext/>
        <w:spacing w:before="240" w:after="60" w:line="360" w:lineRule="auto"/>
        <w:outlineLvl w:val="2"/>
        <w:rPr>
          <w:rFonts w:ascii="Times New Roman" w:eastAsia="Times New Roman" w:hAnsi="Times New Roman" w:cs="Times New Roman"/>
          <w:b/>
          <w:bCs/>
          <w:sz w:val="32"/>
          <w:szCs w:val="32"/>
          <w:u w:val="single"/>
          <w:lang w:eastAsia="cs-CZ"/>
        </w:rPr>
      </w:pPr>
      <w:r>
        <w:rPr>
          <w:rFonts w:ascii="Times New Roman" w:eastAsia="Times New Roman" w:hAnsi="Times New Roman" w:cs="Times New Roman"/>
          <w:b/>
          <w:bCs/>
          <w:sz w:val="32"/>
          <w:szCs w:val="32"/>
          <w:u w:val="single"/>
          <w:lang w:eastAsia="cs-CZ"/>
        </w:rPr>
        <w:t>Celý den v naší školičce</w:t>
      </w:r>
    </w:p>
    <w:p w:rsidR="005D70D9" w:rsidRDefault="005D70D9">
      <w:pPr>
        <w:tabs>
          <w:tab w:val="left" w:pos="900"/>
        </w:tabs>
        <w:spacing w:after="0" w:line="360" w:lineRule="auto"/>
        <w:jc w:val="center"/>
        <w:rPr>
          <w:rFonts w:ascii="Times New Roman" w:eastAsia="Times New Roman" w:hAnsi="Times New Roman" w:cs="Times New Roman"/>
          <w:sz w:val="24"/>
          <w:szCs w:val="24"/>
          <w:lang w:eastAsia="cs-CZ"/>
        </w:rPr>
      </w:pPr>
    </w:p>
    <w:p w:rsidR="005D70D9" w:rsidRDefault="004F6985">
      <w:pPr>
        <w:numPr>
          <w:ilvl w:val="0"/>
          <w:numId w:val="16"/>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Dobré ráno, třído zvířátek.</w:t>
      </w:r>
    </w:p>
    <w:p w:rsidR="005D70D9" w:rsidRDefault="004F6985">
      <w:pPr>
        <w:numPr>
          <w:ilvl w:val="0"/>
          <w:numId w:val="16"/>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Už se těším, až si pohraji a něco nového zažiji, kouzla a překvapení, až  </w:t>
      </w:r>
    </w:p>
    <w:p w:rsidR="005D70D9" w:rsidRDefault="004F6985">
      <w:pPr>
        <w:numPr>
          <w:ilvl w:val="0"/>
          <w:numId w:val="16"/>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si něco vyrobím či nakreslím a spoustu věcí naučím. </w:t>
      </w:r>
    </w:p>
    <w:p w:rsidR="005D70D9" w:rsidRDefault="004F6985">
      <w:pPr>
        <w:numPr>
          <w:ilvl w:val="0"/>
          <w:numId w:val="16"/>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Trochu protažení a procvičení těla mi neuškodí, vždyť cvičím pro své   </w:t>
      </w:r>
    </w:p>
    <w:p w:rsidR="005D70D9" w:rsidRDefault="004F6985">
      <w:pPr>
        <w:numPr>
          <w:ilvl w:val="0"/>
          <w:numId w:val="16"/>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zdraví.</w:t>
      </w:r>
    </w:p>
    <w:p w:rsidR="005D70D9" w:rsidRDefault="004F6985">
      <w:pPr>
        <w:numPr>
          <w:ilvl w:val="0"/>
          <w:numId w:val="16"/>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S pěknou písničkou básničkou mě to baví.</w:t>
      </w:r>
    </w:p>
    <w:p w:rsidR="005D70D9" w:rsidRDefault="004F6985">
      <w:pPr>
        <w:numPr>
          <w:ilvl w:val="0"/>
          <w:numId w:val="16"/>
        </w:numPr>
        <w:spacing w:after="0" w:line="360" w:lineRule="auto"/>
        <w:jc w:val="both"/>
        <w:rPr>
          <w:rFonts w:ascii="Times New Roman" w:eastAsia="Times New Roman" w:hAnsi="Times New Roman" w:cs="Times New Roman"/>
          <w:sz w:val="28"/>
          <w:szCs w:val="28"/>
          <w:lang w:eastAsia="cs-CZ"/>
        </w:rPr>
      </w:pPr>
      <w:r>
        <w:rPr>
          <w:noProof/>
          <w:lang w:eastAsia="cs-CZ"/>
        </w:rPr>
        <w:drawing>
          <wp:anchor distT="0" distB="9525" distL="114300" distR="123190" simplePos="0" relativeHeight="14" behindDoc="1" locked="0" layoutInCell="1" allowOverlap="1">
            <wp:simplePos x="0" y="0"/>
            <wp:positionH relativeFrom="column">
              <wp:posOffset>4791075</wp:posOffset>
            </wp:positionH>
            <wp:positionV relativeFrom="paragraph">
              <wp:posOffset>36830</wp:posOffset>
            </wp:positionV>
            <wp:extent cx="1133475" cy="1381125"/>
            <wp:effectExtent l="0" t="0" r="0" b="0"/>
            <wp:wrapNone/>
            <wp:docPr id="14" name="Obrázek 3" descr="MCj023211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ek 3" descr="MCj02321140000[1]"/>
                    <pic:cNvPicPr>
                      <a:picLocks noChangeAspect="1" noChangeArrowheads="1"/>
                    </pic:cNvPicPr>
                  </pic:nvPicPr>
                  <pic:blipFill>
                    <a:blip r:embed="rId20"/>
                    <a:stretch>
                      <a:fillRect/>
                    </a:stretch>
                  </pic:blipFill>
                  <pic:spPr bwMode="auto">
                    <a:xfrm>
                      <a:off x="0" y="0"/>
                      <a:ext cx="1133475" cy="1381125"/>
                    </a:xfrm>
                    <a:prstGeom prst="rect">
                      <a:avLst/>
                    </a:prstGeom>
                  </pic:spPr>
                </pic:pic>
              </a:graphicData>
            </a:graphic>
          </wp:anchor>
        </w:drawing>
      </w:r>
      <w:r>
        <w:rPr>
          <w:rFonts w:ascii="Times New Roman" w:eastAsia="Times New Roman" w:hAnsi="Times New Roman" w:cs="Times New Roman"/>
          <w:sz w:val="28"/>
          <w:szCs w:val="28"/>
          <w:lang w:eastAsia="cs-CZ"/>
        </w:rPr>
        <w:t>A co to slyším, bříško se ozývá – to bude dobrá svačina.</w:t>
      </w:r>
    </w:p>
    <w:p w:rsidR="005D70D9" w:rsidRDefault="004F6985">
      <w:pPr>
        <w:numPr>
          <w:ilvl w:val="0"/>
          <w:numId w:val="16"/>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Ještě umýt ruce, pusu a jsem čistý zbrusu.</w:t>
      </w:r>
    </w:p>
    <w:p w:rsidR="005D70D9" w:rsidRDefault="004F6985">
      <w:pPr>
        <w:numPr>
          <w:ilvl w:val="0"/>
          <w:numId w:val="16"/>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Pak s kamarády rád pohraji si rád.</w:t>
      </w:r>
    </w:p>
    <w:p w:rsidR="005D70D9" w:rsidRDefault="004F6985">
      <w:pPr>
        <w:numPr>
          <w:ilvl w:val="0"/>
          <w:numId w:val="16"/>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A hurá ven!</w:t>
      </w:r>
    </w:p>
    <w:p w:rsidR="005D70D9" w:rsidRDefault="004F6985">
      <w:pPr>
        <w:numPr>
          <w:ilvl w:val="0"/>
          <w:numId w:val="16"/>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Mňam, vůně oběda mě už láká.</w:t>
      </w:r>
    </w:p>
    <w:p w:rsidR="005D70D9" w:rsidRDefault="004F6985">
      <w:pPr>
        <w:numPr>
          <w:ilvl w:val="0"/>
          <w:numId w:val="16"/>
        </w:numPr>
        <w:tabs>
          <w:tab w:val="left" w:pos="900"/>
        </w:tabs>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trochu odpočinku na chvilinku a když nechci spát, vstanu a jdu si hrát. </w:t>
      </w:r>
    </w:p>
    <w:p w:rsidR="005D70D9" w:rsidRDefault="004F6985">
      <w:pPr>
        <w:numPr>
          <w:ilvl w:val="0"/>
          <w:numId w:val="16"/>
        </w:numPr>
        <w:tabs>
          <w:tab w:val="left" w:pos="900"/>
        </w:tabs>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Odpolední svačinka – probíhá hned, jak se vyspinkám</w:t>
      </w:r>
    </w:p>
    <w:p w:rsidR="005D70D9" w:rsidRDefault="004F6985">
      <w:pPr>
        <w:numPr>
          <w:ilvl w:val="0"/>
          <w:numId w:val="16"/>
        </w:numPr>
        <w:tabs>
          <w:tab w:val="left" w:pos="900"/>
        </w:tabs>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Pohyb, hraní, to mě baví a když úsměv mamky, taťky rozzáří se sladce,</w:t>
      </w:r>
    </w:p>
    <w:p w:rsidR="005D70D9" w:rsidRDefault="004F6985">
      <w:pPr>
        <w:tabs>
          <w:tab w:val="left" w:pos="900"/>
        </w:tabs>
        <w:spacing w:after="0" w:line="360" w:lineRule="auto"/>
        <w:ind w:left="54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volám na ně ze třídy „mami, tati mě se ještě nechce!“</w:t>
      </w:r>
    </w:p>
    <w:p w:rsidR="005D70D9" w:rsidRDefault="005D70D9">
      <w:pPr>
        <w:spacing w:after="0" w:line="360" w:lineRule="auto"/>
        <w:ind w:left="360"/>
        <w:jc w:val="center"/>
        <w:rPr>
          <w:rFonts w:ascii="Times New Roman" w:eastAsia="Times New Roman" w:hAnsi="Times New Roman" w:cs="Times New Roman"/>
          <w:sz w:val="28"/>
          <w:szCs w:val="28"/>
          <w:lang w:eastAsia="cs-CZ"/>
        </w:rPr>
      </w:pPr>
    </w:p>
    <w:p w:rsidR="005D70D9" w:rsidRDefault="004F6985">
      <w:pPr>
        <w:spacing w:after="0" w:line="240" w:lineRule="auto"/>
        <w:jc w:val="center"/>
      </w:pPr>
      <w:r>
        <w:rPr>
          <w:rFonts w:ascii="Times New Roman" w:eastAsia="Arial Unicode MS" w:hAnsi="Times New Roman" w:cs="Times New Roman"/>
          <w:b/>
          <w:bCs/>
          <w:sz w:val="32"/>
          <w:szCs w:val="32"/>
          <w:u w:val="single"/>
          <w:lang w:eastAsia="cs-CZ"/>
        </w:rPr>
        <w:t xml:space="preserve">Charakteristika   </w:t>
      </w:r>
      <w:r>
        <w:rPr>
          <w:rFonts w:ascii="Times New Roman" w:eastAsia="Times New Roman" w:hAnsi="Times New Roman" w:cs="Times New Roman"/>
          <w:b/>
          <w:sz w:val="32"/>
          <w:szCs w:val="32"/>
          <w:u w:val="single"/>
          <w:lang w:eastAsia="cs-CZ"/>
        </w:rPr>
        <w:t>vzdělávacího   program   naší  MŠ</w:t>
      </w:r>
    </w:p>
    <w:p w:rsidR="005D70D9" w:rsidRDefault="004F6985">
      <w:pPr>
        <w:tabs>
          <w:tab w:val="left" w:pos="900"/>
        </w:tabs>
        <w:spacing w:after="0" w:line="360" w:lineRule="auto"/>
        <w:jc w:val="both"/>
      </w:pPr>
      <w:r>
        <w:rPr>
          <w:rFonts w:ascii="Times New Roman" w:eastAsia="Arial Unicode MS" w:hAnsi="Times New Roman" w:cs="Times New Roman"/>
          <w:sz w:val="44"/>
          <w:szCs w:val="44"/>
          <w:lang w:eastAsia="cs-CZ"/>
        </w:rPr>
        <w:t xml:space="preserve">         </w:t>
      </w:r>
      <w:r>
        <w:rPr>
          <w:rFonts w:ascii="Times New Roman" w:eastAsia="Arial Unicode MS" w:hAnsi="Times New Roman" w:cs="Times New Roman"/>
          <w:sz w:val="28"/>
          <w:szCs w:val="28"/>
          <w:lang w:eastAsia="cs-CZ"/>
        </w:rPr>
        <w:t xml:space="preserve">             </w:t>
      </w:r>
    </w:p>
    <w:p w:rsidR="005D70D9" w:rsidRDefault="004F6985">
      <w:pPr>
        <w:tabs>
          <w:tab w:val="left" w:pos="900"/>
        </w:tabs>
        <w:spacing w:after="0" w:line="360" w:lineRule="auto"/>
        <w:jc w:val="both"/>
      </w:pPr>
      <w:r>
        <w:rPr>
          <w:rFonts w:ascii="Times New Roman" w:eastAsia="Arial Unicode MS" w:hAnsi="Times New Roman" w:cs="Times New Roman"/>
          <w:sz w:val="28"/>
          <w:szCs w:val="28"/>
          <w:lang w:eastAsia="cs-CZ"/>
        </w:rPr>
        <w:t xml:space="preserve">              Při každodenních činnostech uplatňujeme formu individuálního  přístupu, metody prožitkového, situačního </w:t>
      </w:r>
      <w:r>
        <w:rPr>
          <w:rFonts w:ascii="Times New Roman" w:eastAsia="Times New Roman" w:hAnsi="Times New Roman" w:cs="Times New Roman"/>
          <w:sz w:val="28"/>
          <w:szCs w:val="28"/>
          <w:lang w:eastAsia="cs-CZ"/>
        </w:rPr>
        <w:t>a kooperativního učení hrou                a činností</w:t>
      </w:r>
      <w:r>
        <w:rPr>
          <w:rFonts w:ascii="Times New Roman" w:eastAsia="Arial Unicode MS" w:hAnsi="Times New Roman" w:cs="Times New Roman"/>
          <w:sz w:val="28"/>
          <w:szCs w:val="28"/>
          <w:lang w:eastAsia="cs-CZ"/>
        </w:rPr>
        <w:t xml:space="preserve"> , prvky ekologické výchovy a především různorodé prvky pracovních a výtvarných činností. Zaměřujeme se na rozvoj mezilidských a kamarádských vztahů a pěstování  kladného vztahu k přírodě.</w:t>
      </w:r>
    </w:p>
    <w:p w:rsidR="005D70D9" w:rsidRDefault="004F6985">
      <w:pPr>
        <w:tabs>
          <w:tab w:val="left" w:pos="900"/>
        </w:tabs>
        <w:spacing w:after="0" w:line="360" w:lineRule="auto"/>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 xml:space="preserve">Cílem naší práce bude dosáhnout u dětí samostatnějšího myšlení, rozhodování    a jednání. U dětí  upevňujeme stávající a rozvíjíme nové dovednosti a návyky. </w:t>
      </w:r>
      <w:r>
        <w:rPr>
          <w:rFonts w:ascii="Times New Roman" w:eastAsia="Arial Unicode MS" w:hAnsi="Times New Roman" w:cs="Times New Roman"/>
          <w:sz w:val="28"/>
          <w:szCs w:val="28"/>
          <w:lang w:eastAsia="cs-CZ"/>
        </w:rPr>
        <w:lastRenderedPageBreak/>
        <w:t>Nadále budeme prohlubovat spolupráci s rodiči hledáním stále nových metod    a motivací spolupráce.</w:t>
      </w:r>
    </w:p>
    <w:p w:rsidR="005D70D9" w:rsidRDefault="004F6985">
      <w:pPr>
        <w:tabs>
          <w:tab w:val="left" w:pos="900"/>
        </w:tabs>
        <w:spacing w:after="0" w:line="360" w:lineRule="auto"/>
        <w:jc w:val="both"/>
      </w:pPr>
      <w:r>
        <w:rPr>
          <w:rFonts w:ascii="Times New Roman" w:eastAsia="Arial Unicode MS" w:hAnsi="Times New Roman" w:cs="Times New Roman"/>
          <w:sz w:val="28"/>
          <w:szCs w:val="28"/>
          <w:lang w:eastAsia="cs-CZ"/>
        </w:rPr>
        <w:t xml:space="preserve">                </w:t>
      </w:r>
      <w:r>
        <w:rPr>
          <w:rFonts w:ascii="Times New Roman" w:eastAsia="Times New Roman" w:hAnsi="Times New Roman" w:cs="Times New Roman"/>
          <w:color w:val="000000"/>
          <w:sz w:val="28"/>
          <w:szCs w:val="28"/>
          <w:lang w:eastAsia="cs-CZ"/>
        </w:rPr>
        <w:t xml:space="preserve">V naší mateřské škole je vzdělávací činnost založena na nepřeberném                   množství nápadů, možností, pocitů, prožitků, odpočinku, aktivit,                         zvídavosti, fantazie, pokusů a omylů, které nám svět okolo nás poskytuje. </w:t>
      </w:r>
      <w:r>
        <w:rPr>
          <w:rFonts w:ascii="Times New Roman" w:eastAsia="Arial Unicode MS" w:hAnsi="Times New Roman" w:cs="Times New Roman"/>
          <w:sz w:val="28"/>
          <w:szCs w:val="28"/>
          <w:lang w:eastAsia="cs-CZ"/>
        </w:rPr>
        <w:t>Pracujeme podle Rámcového vzdělávacího  programu pro předškolní vzdělávání a využíváme prvků Zdravé mateřské školy a ekologické výchovy. Maximálně uvolněný časový režim umožňuje všestranně rozvíjet dětskou osobnost. V průběhu dne si děti nejen hrají, ale i tvoří z různých materiálů, malují, kreslí, modelují, stříhají apod. Pravidelně cvičí, často s hudbou, zpívají, recitují, tančí, poslouchají pohádky, navštěvují nás různá divadla. Pobyt dětí v MŠ je dále zpestřován netradičními akcemi, jako je vystoupení kouzelníka, koncerty, výlety, exkurze, výstavy, karnevaly, sportovní akce, lidové tradice, oslavy narozenin apod.  Tradicí je několikaletá spolupráce se ZŠ,  s knihovnou a mnoha dalšími institucemi. Všichni zaměstnanci se snaží, aby zde byly děti maximálně šťastné a spokojené.</w:t>
      </w:r>
      <w:r>
        <w:rPr>
          <w:rFonts w:ascii="Comic Sans MS" w:eastAsia="Arial Unicode MS" w:hAnsi="Comic Sans MS" w:cs="Arial Unicode MS"/>
          <w:sz w:val="26"/>
          <w:szCs w:val="26"/>
          <w:lang w:eastAsia="cs-CZ"/>
        </w:rPr>
        <w:t xml:space="preserve">                                 </w:t>
      </w:r>
      <w:r>
        <w:rPr>
          <w:rFonts w:ascii="Times New Roman" w:eastAsia="Times New Roman" w:hAnsi="Times New Roman" w:cs="Times New Roman"/>
          <w:sz w:val="28"/>
          <w:szCs w:val="28"/>
          <w:lang w:eastAsia="cs-CZ"/>
        </w:rPr>
        <w:t xml:space="preserve">   </w:t>
      </w:r>
    </w:p>
    <w:p w:rsidR="005D70D9" w:rsidRDefault="005D70D9">
      <w:pPr>
        <w:tabs>
          <w:tab w:val="left" w:pos="900"/>
        </w:tabs>
        <w:spacing w:after="0" w:line="360" w:lineRule="auto"/>
        <w:rPr>
          <w:rFonts w:ascii="Times New Roman" w:eastAsia="Arial Unicode MS" w:hAnsi="Times New Roman" w:cs="Times New Roman"/>
          <w:sz w:val="28"/>
          <w:szCs w:val="28"/>
          <w:lang w:eastAsia="cs-CZ"/>
        </w:rPr>
      </w:pPr>
    </w:p>
    <w:p w:rsidR="005D70D9" w:rsidRDefault="004F6985">
      <w:pPr>
        <w:tabs>
          <w:tab w:val="left" w:pos="900"/>
        </w:tabs>
        <w:spacing w:after="0" w:line="360" w:lineRule="auto"/>
        <w:jc w:val="center"/>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u w:val="single"/>
          <w:lang w:eastAsia="cs-CZ"/>
        </w:rPr>
        <w:t>Zaměření</w:t>
      </w:r>
    </w:p>
    <w:p w:rsidR="005D70D9" w:rsidRDefault="004F6985">
      <w:pPr>
        <w:spacing w:after="0" w:line="360" w:lineRule="auto"/>
        <w:jc w:val="center"/>
      </w:pPr>
      <w:r>
        <w:rPr>
          <w:rFonts w:ascii="Times New Roman" w:eastAsia="Times New Roman" w:hAnsi="Times New Roman" w:cs="Times New Roman"/>
          <w:bCs/>
          <w:i/>
          <w:sz w:val="28"/>
          <w:szCs w:val="28"/>
          <w:lang w:eastAsia="cs-CZ"/>
        </w:rPr>
        <w:t>„Naše koncepce je stavěna na prožitkovém předškolním  vzdělávání, které plně</w:t>
      </w:r>
      <w:r>
        <w:rPr>
          <w:rFonts w:ascii="Times New Roman" w:eastAsia="Arial Unicode MS" w:hAnsi="Times New Roman" w:cs="Times New Roman"/>
          <w:bCs/>
          <w:i/>
          <w:sz w:val="28"/>
          <w:szCs w:val="28"/>
          <w:lang w:eastAsia="cs-CZ"/>
        </w:rPr>
        <w:t xml:space="preserve"> </w:t>
      </w:r>
      <w:r>
        <w:rPr>
          <w:rFonts w:ascii="Times New Roman" w:eastAsia="Times New Roman" w:hAnsi="Times New Roman" w:cs="Times New Roman"/>
          <w:bCs/>
          <w:i/>
          <w:sz w:val="28"/>
          <w:szCs w:val="28"/>
          <w:lang w:eastAsia="cs-CZ"/>
        </w:rPr>
        <w:t>respektuje nezastupitelnost rodinné výchovy.“</w:t>
      </w:r>
    </w:p>
    <w:p w:rsidR="005D70D9" w:rsidRDefault="005D70D9">
      <w:pPr>
        <w:spacing w:after="0" w:line="240" w:lineRule="auto"/>
        <w:ind w:left="540"/>
        <w:rPr>
          <w:rFonts w:ascii="Times New Roman" w:eastAsia="Times New Roman" w:hAnsi="Times New Roman" w:cs="Times New Roman"/>
          <w:b/>
          <w:bCs/>
          <w:sz w:val="28"/>
          <w:szCs w:val="28"/>
          <w:lang w:eastAsia="cs-CZ"/>
        </w:rPr>
      </w:pPr>
    </w:p>
    <w:p w:rsidR="005D70D9" w:rsidRDefault="004F6985">
      <w:pPr>
        <w:numPr>
          <w:ilvl w:val="0"/>
          <w:numId w:val="18"/>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Vedeme děti,  aby si  uvědomily  identitu svého těla,  měly  představu       o jeho skladbě a funkci. Vědomě dodržovaly osobní hygienu                                  a sebeobsluhu. Prospívaly tělu aktivním způsobem a vědomě neohrožovaly své zdraví.</w:t>
      </w:r>
    </w:p>
    <w:p w:rsidR="005D70D9" w:rsidRDefault="004F6985">
      <w:p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U dětí budeme podporovat jejich spontánní zvídavost rozvíjet poznávací  </w:t>
      </w:r>
    </w:p>
    <w:p w:rsidR="005D70D9" w:rsidRDefault="004F6985">
      <w:pPr>
        <w:tabs>
          <w:tab w:val="left" w:pos="720"/>
        </w:tabs>
        <w:spacing w:after="0" w:line="360" w:lineRule="auto"/>
        <w:ind w:left="54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dovednosti  a  city,  podporovat jejich prožívání a učit je  sebeovládání, </w:t>
      </w:r>
    </w:p>
    <w:p w:rsidR="005D70D9" w:rsidRDefault="004F6985">
      <w:pPr>
        <w:tabs>
          <w:tab w:val="left" w:pos="720"/>
        </w:tabs>
        <w:spacing w:after="0" w:line="360" w:lineRule="auto"/>
        <w:ind w:left="54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podporovat sebedůvěru a učit je sebepoznání a sebehodnocení.</w:t>
      </w:r>
    </w:p>
    <w:p w:rsidR="005D70D9" w:rsidRDefault="005D70D9">
      <w:pPr>
        <w:tabs>
          <w:tab w:val="left" w:pos="720"/>
        </w:tabs>
        <w:spacing w:after="0" w:line="360" w:lineRule="auto"/>
        <w:ind w:left="540"/>
        <w:jc w:val="both"/>
        <w:rPr>
          <w:rFonts w:ascii="Times New Roman" w:eastAsia="Times New Roman" w:hAnsi="Times New Roman" w:cs="Times New Roman"/>
          <w:sz w:val="24"/>
          <w:szCs w:val="24"/>
          <w:lang w:eastAsia="cs-CZ"/>
        </w:rPr>
      </w:pPr>
    </w:p>
    <w:p w:rsidR="005D70D9" w:rsidRDefault="004F6985">
      <w:pPr>
        <w:numPr>
          <w:ilvl w:val="0"/>
          <w:numId w:val="18"/>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lastRenderedPageBreak/>
        <w:t xml:space="preserve">U  dětí  budeme také  podporovat  přirozenou  potřebu  kontaktu,      </w:t>
      </w:r>
    </w:p>
    <w:p w:rsidR="005D70D9" w:rsidRDefault="004F6985">
      <w:pPr>
        <w:tabs>
          <w:tab w:val="left" w:pos="720"/>
        </w:tabs>
        <w:spacing w:after="0" w:line="360" w:lineRule="auto"/>
        <w:ind w:left="54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komunikace a součinnosti s druhými lidmi, jejich schopnost vnímat    </w:t>
      </w:r>
    </w:p>
    <w:p w:rsidR="005D70D9" w:rsidRDefault="004F6985">
      <w:pPr>
        <w:tabs>
          <w:tab w:val="left" w:pos="720"/>
        </w:tabs>
        <w:spacing w:after="0" w:line="360" w:lineRule="auto"/>
        <w:ind w:left="54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respektovat druhého člověka jako individualitu a být k odlišnostem  </w:t>
      </w:r>
    </w:p>
    <w:p w:rsidR="005D70D9" w:rsidRDefault="004F6985">
      <w:pPr>
        <w:tabs>
          <w:tab w:val="left" w:pos="720"/>
        </w:tabs>
        <w:spacing w:after="0" w:line="360" w:lineRule="auto"/>
        <w:ind w:left="54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druhého tolerantní.</w:t>
      </w:r>
    </w:p>
    <w:p w:rsidR="005D70D9" w:rsidRDefault="005D70D9">
      <w:pPr>
        <w:tabs>
          <w:tab w:val="left" w:pos="720"/>
        </w:tabs>
        <w:spacing w:after="0" w:line="360" w:lineRule="auto"/>
        <w:ind w:left="540"/>
        <w:jc w:val="both"/>
        <w:rPr>
          <w:rFonts w:ascii="Times New Roman" w:eastAsia="Times New Roman" w:hAnsi="Times New Roman" w:cs="Times New Roman"/>
          <w:sz w:val="28"/>
          <w:szCs w:val="28"/>
          <w:lang w:eastAsia="cs-CZ"/>
        </w:rPr>
      </w:pPr>
    </w:p>
    <w:p w:rsidR="005D70D9" w:rsidRDefault="005D70D9">
      <w:pPr>
        <w:tabs>
          <w:tab w:val="left" w:pos="720"/>
        </w:tabs>
        <w:spacing w:after="0" w:line="360" w:lineRule="auto"/>
        <w:ind w:left="540"/>
        <w:jc w:val="both"/>
        <w:rPr>
          <w:rFonts w:ascii="Times New Roman" w:eastAsia="Times New Roman" w:hAnsi="Times New Roman" w:cs="Times New Roman"/>
          <w:sz w:val="24"/>
          <w:szCs w:val="24"/>
          <w:lang w:eastAsia="cs-CZ"/>
        </w:rPr>
      </w:pPr>
    </w:p>
    <w:p w:rsidR="005D70D9" w:rsidRDefault="004F6985">
      <w:pPr>
        <w:numPr>
          <w:ilvl w:val="0"/>
          <w:numId w:val="18"/>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Děti  budeme  připravovat na budoucí  sociální  role  v soukromém, </w:t>
      </w:r>
    </w:p>
    <w:p w:rsidR="005D70D9" w:rsidRDefault="004F6985">
      <w:pPr>
        <w:tabs>
          <w:tab w:val="left" w:pos="720"/>
        </w:tabs>
        <w:spacing w:after="0" w:line="360" w:lineRule="auto"/>
        <w:ind w:left="72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Pracovním i veřejném životě ve společnosti, na dodržování práv                 a  povinností, respektování pravidel chování, na přijetí společenských, </w:t>
      </w:r>
    </w:p>
    <w:p w:rsidR="005D70D9" w:rsidRDefault="004F6985">
      <w:pPr>
        <w:tabs>
          <w:tab w:val="left" w:pos="720"/>
        </w:tabs>
        <w:spacing w:after="0" w:line="360" w:lineRule="auto"/>
        <w:ind w:left="54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kulturních a etických hodnot.</w:t>
      </w:r>
    </w:p>
    <w:p w:rsidR="005D70D9" w:rsidRDefault="005D70D9">
      <w:pPr>
        <w:tabs>
          <w:tab w:val="left" w:pos="720"/>
        </w:tabs>
        <w:spacing w:after="0" w:line="360" w:lineRule="auto"/>
        <w:ind w:left="540"/>
        <w:jc w:val="both"/>
        <w:rPr>
          <w:rFonts w:ascii="Times New Roman" w:eastAsia="Times New Roman" w:hAnsi="Times New Roman" w:cs="Times New Roman"/>
          <w:sz w:val="24"/>
          <w:szCs w:val="24"/>
          <w:lang w:eastAsia="cs-CZ"/>
        </w:rPr>
      </w:pPr>
    </w:p>
    <w:p w:rsidR="005D70D9" w:rsidRDefault="004F6985">
      <w:pPr>
        <w:numPr>
          <w:ilvl w:val="0"/>
          <w:numId w:val="18"/>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Povedeme  děti, aby  pochopily, že  prostředím  je  všechno kolem  nás,             </w:t>
      </w:r>
    </w:p>
    <w:p w:rsidR="005D70D9" w:rsidRDefault="004F6985">
      <w:pPr>
        <w:tabs>
          <w:tab w:val="left" w:pos="720"/>
        </w:tabs>
        <w:spacing w:after="0" w:line="360" w:lineRule="auto"/>
        <w:ind w:left="54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lidé, společnost  i  příroda, aby  byly  schopny  orientovat  se               </w:t>
      </w:r>
    </w:p>
    <w:p w:rsidR="005D70D9" w:rsidRDefault="004F6985">
      <w:pPr>
        <w:tabs>
          <w:tab w:val="left" w:pos="720"/>
        </w:tabs>
        <w:spacing w:after="0" w:line="360" w:lineRule="auto"/>
        <w:ind w:left="54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v jednoduchých jevech a dějích, které je bezprostředně obklopují,              </w:t>
      </w:r>
    </w:p>
    <w:p w:rsidR="005D70D9" w:rsidRDefault="004F6985">
      <w:pPr>
        <w:tabs>
          <w:tab w:val="left" w:pos="720"/>
        </w:tabs>
        <w:spacing w:after="0" w:line="360" w:lineRule="auto"/>
        <w:ind w:left="54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aby je dovedly zhodnotit, zvažovaly rizika a přínosy a podle  toho </w:t>
      </w:r>
    </w:p>
    <w:p w:rsidR="005D70D9" w:rsidRDefault="004F6985">
      <w:pPr>
        <w:tabs>
          <w:tab w:val="left" w:pos="720"/>
        </w:tabs>
        <w:spacing w:after="0" w:line="360" w:lineRule="auto"/>
        <w:ind w:left="54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jednaly, aby se učily odpovědnosti za důsledky svého chování                      </w:t>
      </w:r>
    </w:p>
    <w:p w:rsidR="005D70D9" w:rsidRDefault="004F6985">
      <w:pPr>
        <w:tabs>
          <w:tab w:val="left" w:pos="720"/>
        </w:tabs>
        <w:spacing w:after="0" w:line="360" w:lineRule="auto"/>
        <w:ind w:left="539"/>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ve vztahu k prostředí, aby se naučily některým dovednostem k jeho </w:t>
      </w:r>
    </w:p>
    <w:p w:rsidR="005D70D9" w:rsidRDefault="004F6985">
      <w:pPr>
        <w:tabs>
          <w:tab w:val="left" w:pos="720"/>
        </w:tabs>
        <w:spacing w:after="0" w:line="360" w:lineRule="auto"/>
        <w:ind w:left="539"/>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ochraně a tvorbě a podílely se na péči o prostředí. </w:t>
      </w:r>
    </w:p>
    <w:p w:rsidR="005D70D9" w:rsidRDefault="005D70D9">
      <w:pPr>
        <w:tabs>
          <w:tab w:val="left" w:pos="720"/>
        </w:tabs>
        <w:spacing w:after="0" w:line="360" w:lineRule="auto"/>
        <w:ind w:left="539"/>
        <w:jc w:val="both"/>
        <w:rPr>
          <w:rFonts w:ascii="Times New Roman" w:eastAsia="Times New Roman" w:hAnsi="Times New Roman" w:cs="Times New Roman"/>
          <w:sz w:val="28"/>
          <w:szCs w:val="28"/>
          <w:lang w:eastAsia="cs-CZ"/>
        </w:rPr>
      </w:pPr>
    </w:p>
    <w:p w:rsidR="005D70D9" w:rsidRDefault="004F6985">
      <w:pPr>
        <w:keepNext/>
        <w:spacing w:after="0" w:line="240" w:lineRule="auto"/>
        <w:jc w:val="center"/>
        <w:outlineLvl w:val="4"/>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u w:val="single"/>
          <w:lang w:eastAsia="cs-CZ"/>
        </w:rPr>
        <w:t>Hlavní cíle</w:t>
      </w:r>
    </w:p>
    <w:p w:rsidR="005D70D9" w:rsidRDefault="005D70D9">
      <w:pPr>
        <w:spacing w:after="0" w:line="240" w:lineRule="auto"/>
        <w:jc w:val="both"/>
        <w:rPr>
          <w:rFonts w:ascii="Times New Roman" w:eastAsia="Arial Unicode MS" w:hAnsi="Times New Roman" w:cs="Times New Roman"/>
          <w:sz w:val="40"/>
          <w:szCs w:val="40"/>
          <w:lang w:eastAsia="cs-CZ"/>
        </w:rPr>
      </w:pPr>
    </w:p>
    <w:p w:rsidR="005D70D9" w:rsidRDefault="004F6985">
      <w:pPr>
        <w:numPr>
          <w:ilvl w:val="0"/>
          <w:numId w:val="19"/>
        </w:numPr>
        <w:spacing w:after="0" w:line="360" w:lineRule="auto"/>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rozvoj vrozených dispozic a schopností dítěte</w:t>
      </w:r>
    </w:p>
    <w:p w:rsidR="005D70D9" w:rsidRDefault="004F6985">
      <w:pPr>
        <w:numPr>
          <w:ilvl w:val="0"/>
          <w:numId w:val="19"/>
        </w:numPr>
        <w:spacing w:after="0" w:line="360" w:lineRule="auto"/>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vybudování základů pro přechod do základní školy</w:t>
      </w:r>
    </w:p>
    <w:p w:rsidR="005D70D9" w:rsidRDefault="004F6985">
      <w:pPr>
        <w:numPr>
          <w:ilvl w:val="0"/>
          <w:numId w:val="19"/>
        </w:numPr>
        <w:spacing w:after="0" w:line="360" w:lineRule="auto"/>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rozvoj dítěte zaměřený na kladný vztah k přírodě a životnímu prostřed</w:t>
      </w:r>
    </w:p>
    <w:p w:rsidR="005D70D9" w:rsidRDefault="004F6985">
      <w:pPr>
        <w:numPr>
          <w:ilvl w:val="0"/>
          <w:numId w:val="19"/>
        </w:numPr>
        <w:spacing w:after="0" w:line="360" w:lineRule="auto"/>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vytvářet vhodné podmínky pro zvládnutí adaptace dítěte nenásilnou formou, pomoc při překonávání stresu z odloučení od rodičů a domácího prostředí</w:t>
      </w:r>
    </w:p>
    <w:p w:rsidR="005D70D9" w:rsidRDefault="004F6985">
      <w:pPr>
        <w:numPr>
          <w:ilvl w:val="0"/>
          <w:numId w:val="19"/>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posilování sebevědomí dětí a jejich důvěra ve vlastní schopnosti </w:t>
      </w:r>
    </w:p>
    <w:p w:rsidR="005D70D9" w:rsidRDefault="004F6985">
      <w:pPr>
        <w:numPr>
          <w:ilvl w:val="0"/>
          <w:numId w:val="19"/>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lastRenderedPageBreak/>
        <w:t>rozvíjet děti v souladu s jejich schopnostmi, podněcovat jejich harmonický rozvoj</w:t>
      </w:r>
    </w:p>
    <w:p w:rsidR="005D70D9" w:rsidRDefault="004F6985">
      <w:pPr>
        <w:numPr>
          <w:ilvl w:val="0"/>
          <w:numId w:val="19"/>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děti měly možnost vytvářet a rozvíjet vzájemné vztahy a cítit se               ve   skupině bezpečně</w:t>
      </w:r>
    </w:p>
    <w:p w:rsidR="005D70D9" w:rsidRDefault="004F6985">
      <w:pPr>
        <w:numPr>
          <w:ilvl w:val="0"/>
          <w:numId w:val="19"/>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děti měly dostatek podnětů k prožitkovému učení a radost z něho</w:t>
      </w:r>
    </w:p>
    <w:p w:rsidR="005D70D9" w:rsidRDefault="004F6985">
      <w:pPr>
        <w:numPr>
          <w:ilvl w:val="0"/>
          <w:numId w:val="19"/>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rozvíjení  jazyka a řeči</w:t>
      </w:r>
    </w:p>
    <w:p w:rsidR="005D70D9" w:rsidRDefault="005D70D9">
      <w:pPr>
        <w:spacing w:after="0" w:line="360" w:lineRule="auto"/>
        <w:ind w:left="360"/>
        <w:rPr>
          <w:rFonts w:ascii="Times New Roman" w:eastAsia="Times New Roman" w:hAnsi="Times New Roman" w:cs="Times New Roman"/>
          <w:sz w:val="16"/>
          <w:szCs w:val="16"/>
          <w:lang w:eastAsia="cs-CZ"/>
        </w:rPr>
      </w:pPr>
    </w:p>
    <w:p w:rsidR="005D70D9" w:rsidRDefault="004F6985">
      <w:pPr>
        <w:keepNext/>
        <w:spacing w:after="0" w:line="360" w:lineRule="auto"/>
        <w:jc w:val="center"/>
        <w:outlineLvl w:val="4"/>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u w:val="single"/>
          <w:lang w:eastAsia="cs-CZ"/>
        </w:rPr>
        <w:t xml:space="preserve">Průběžné cíle  </w:t>
      </w:r>
    </w:p>
    <w:p w:rsidR="005D70D9" w:rsidRDefault="005D70D9">
      <w:pPr>
        <w:tabs>
          <w:tab w:val="left" w:pos="540"/>
        </w:tabs>
        <w:spacing w:after="0" w:line="360" w:lineRule="auto"/>
        <w:rPr>
          <w:rFonts w:ascii="Times New Roman" w:eastAsia="Times New Roman" w:hAnsi="Times New Roman" w:cs="Times New Roman"/>
          <w:i/>
          <w:sz w:val="28"/>
          <w:szCs w:val="28"/>
          <w:lang w:eastAsia="cs-CZ"/>
        </w:rPr>
      </w:pPr>
    </w:p>
    <w:p w:rsidR="005D70D9" w:rsidRDefault="004F6985">
      <w:pPr>
        <w:spacing w:after="120" w:line="360" w:lineRule="auto"/>
        <w:jc w:val="center"/>
        <w:rPr>
          <w:rFonts w:ascii="Times New Roman" w:eastAsia="Times New Roman" w:hAnsi="Times New Roman" w:cs="Times New Roman"/>
          <w:b/>
          <w:bCs/>
          <w:sz w:val="28"/>
          <w:szCs w:val="28"/>
          <w:lang w:eastAsia="cs-CZ"/>
        </w:rPr>
      </w:pPr>
      <w:r>
        <w:rPr>
          <w:rFonts w:ascii="Times New Roman" w:eastAsia="Times New Roman" w:hAnsi="Times New Roman" w:cs="Times New Roman"/>
          <w:b/>
          <w:bCs/>
          <w:sz w:val="28"/>
          <w:szCs w:val="28"/>
          <w:lang w:eastAsia="cs-CZ"/>
        </w:rPr>
        <w:t>„Vytyčeny na základě analýzy výchovně vzdělávací  práce předešlých let.“</w:t>
      </w:r>
    </w:p>
    <w:p w:rsidR="005D70D9" w:rsidRDefault="005D70D9">
      <w:pPr>
        <w:spacing w:after="0" w:line="240" w:lineRule="auto"/>
        <w:rPr>
          <w:rFonts w:ascii="Times New Roman" w:eastAsia="Times New Roman" w:hAnsi="Times New Roman" w:cs="Times New Roman"/>
          <w:sz w:val="24"/>
          <w:szCs w:val="24"/>
          <w:lang w:eastAsia="cs-CZ"/>
        </w:rPr>
      </w:pPr>
    </w:p>
    <w:p w:rsidR="005D70D9" w:rsidRDefault="004F6985">
      <w:pPr>
        <w:numPr>
          <w:ilvl w:val="0"/>
          <w:numId w:val="20"/>
        </w:numPr>
        <w:tabs>
          <w:tab w:val="left" w:pos="900"/>
        </w:tabs>
        <w:spacing w:after="0" w:line="360" w:lineRule="auto"/>
        <w:ind w:left="357" w:hanging="357"/>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Průběžně upevňovat úkoly sebeobsluhy – samostatné oblékání, obouvání, zavazování tkaniček, skládání oděvu v poličce, vést děti k samostatnosti při hygienických a společenských návycích, adaptace na nové prostředí.</w:t>
      </w:r>
    </w:p>
    <w:p w:rsidR="005D70D9" w:rsidRDefault="005D70D9">
      <w:pPr>
        <w:tabs>
          <w:tab w:val="left" w:pos="900"/>
        </w:tabs>
        <w:spacing w:after="0" w:line="360" w:lineRule="auto"/>
        <w:jc w:val="both"/>
        <w:rPr>
          <w:rFonts w:ascii="Times New Roman" w:eastAsia="Times New Roman" w:hAnsi="Times New Roman" w:cs="Times New Roman"/>
          <w:i/>
          <w:iCs/>
          <w:sz w:val="28"/>
          <w:szCs w:val="28"/>
          <w:lang w:eastAsia="cs-CZ"/>
        </w:rPr>
      </w:pPr>
    </w:p>
    <w:p w:rsidR="005D70D9" w:rsidRDefault="004F6985">
      <w:pPr>
        <w:numPr>
          <w:ilvl w:val="0"/>
          <w:numId w:val="20"/>
        </w:numPr>
        <w:spacing w:after="0" w:line="360" w:lineRule="auto"/>
        <w:ind w:left="357"/>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Rozvíjet pracovní dovednosti, samostatnost, pečlivost, vytrvalost při práci, </w:t>
      </w:r>
    </w:p>
    <w:p w:rsidR="005D70D9" w:rsidRDefault="004F6985">
      <w:pPr>
        <w:spacing w:after="0" w:line="360" w:lineRule="auto"/>
        <w:ind w:left="357"/>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rozvíjet pracovní a výtvarné techniky, práce s modelovací hmotou, soustředěnost zejména při vystřihování, nalepování, skládání papíru, postupovat a učit se podle pokynů a instrukcí.</w:t>
      </w:r>
    </w:p>
    <w:p w:rsidR="005D70D9" w:rsidRDefault="004F6985">
      <w:pPr>
        <w:tabs>
          <w:tab w:val="left" w:pos="360"/>
        </w:tabs>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3.  Rozvíjet představivost a fantazii dětí při výtvarných i jiných tvořivých </w:t>
      </w:r>
    </w:p>
    <w:p w:rsidR="005D70D9" w:rsidRDefault="004F6985">
      <w:pPr>
        <w:tabs>
          <w:tab w:val="left" w:pos="360"/>
        </w:tabs>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w:t>
      </w:r>
      <w:r>
        <w:rPr>
          <w:rFonts w:ascii="Times New Roman" w:eastAsia="Times New Roman" w:hAnsi="Times New Roman" w:cs="Times New Roman"/>
          <w:sz w:val="28"/>
          <w:szCs w:val="28"/>
          <w:lang w:eastAsia="cs-CZ"/>
        </w:rPr>
        <w:tab/>
        <w:t>činnostech.</w:t>
      </w:r>
    </w:p>
    <w:p w:rsidR="005D70D9" w:rsidRDefault="004F6985">
      <w:pPr>
        <w:tabs>
          <w:tab w:val="left" w:pos="360"/>
        </w:tabs>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4.  Rozvíjet podle věku hrubou a jemnou motoriku, vybírat vhodná </w:t>
      </w:r>
    </w:p>
    <w:p w:rsidR="005D70D9" w:rsidRDefault="004F6985">
      <w:pPr>
        <w:tabs>
          <w:tab w:val="left" w:pos="360"/>
        </w:tabs>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ab/>
        <w:t>grafomotorická cvičení.</w:t>
      </w:r>
    </w:p>
    <w:p w:rsidR="005D70D9" w:rsidRDefault="004F6985">
      <w:pPr>
        <w:tabs>
          <w:tab w:val="left" w:pos="360"/>
        </w:tabs>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5.  Rozvíjet zdravé sebevědomí dětí, upevňovat kázeň, přiměřeně reagovat na </w:t>
      </w:r>
    </w:p>
    <w:p w:rsidR="005D70D9" w:rsidRDefault="004F6985">
      <w:pPr>
        <w:tabs>
          <w:tab w:val="left" w:pos="360"/>
        </w:tabs>
        <w:spacing w:after="0" w:line="360" w:lineRule="auto"/>
        <w:ind w:left="36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vzniklé situace, ovládat své chování, zaujímat vlastní názory a postoje            a vyjadřovat je, umět přijímat i jiné názory, učit se přijímat úspěch                  i neúspěch</w:t>
      </w:r>
    </w:p>
    <w:p w:rsidR="005D70D9" w:rsidRDefault="004F6985">
      <w:pPr>
        <w:tabs>
          <w:tab w:val="left" w:pos="360"/>
        </w:tabs>
        <w:spacing w:after="0"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6.  Rozvíjet společenské chování, umět se slušně chovat na veřejnosti</w:t>
      </w:r>
    </w:p>
    <w:p w:rsidR="005D70D9" w:rsidRDefault="005D70D9">
      <w:pPr>
        <w:tabs>
          <w:tab w:val="left" w:pos="360"/>
        </w:tabs>
        <w:spacing w:after="0" w:line="240" w:lineRule="auto"/>
        <w:jc w:val="both"/>
        <w:rPr>
          <w:rFonts w:ascii="Times New Roman" w:eastAsia="Times New Roman" w:hAnsi="Times New Roman" w:cs="Times New Roman"/>
          <w:sz w:val="28"/>
          <w:szCs w:val="28"/>
          <w:lang w:eastAsia="cs-CZ"/>
        </w:rPr>
      </w:pPr>
    </w:p>
    <w:p w:rsidR="005D70D9" w:rsidRDefault="004F6985">
      <w:pPr>
        <w:tabs>
          <w:tab w:val="left" w:pos="360"/>
        </w:tabs>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lastRenderedPageBreak/>
        <w:t xml:space="preserve">7.  Nadále prohlubovat návyk správného držení těla u všech dětí, průběžně </w:t>
      </w:r>
    </w:p>
    <w:p w:rsidR="005D70D9" w:rsidRDefault="004F6985">
      <w:pPr>
        <w:tabs>
          <w:tab w:val="left" w:pos="360"/>
        </w:tabs>
        <w:spacing w:after="0" w:line="360" w:lineRule="auto"/>
        <w:ind w:left="36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upevňovat pohybové dovednosti dětí. Rozvíjet u dětí postupně mrštnost, obratnost, koordinaci rukou a nohou, hod horním obloukem, důsledně provádět pohyby podle vzoru a pokynu</w:t>
      </w:r>
    </w:p>
    <w:p w:rsidR="005D70D9" w:rsidRDefault="004F6985">
      <w:pPr>
        <w:tabs>
          <w:tab w:val="left" w:pos="360"/>
        </w:tabs>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8.  Nadále zlepšovat vyjadřovací schopnosti dětí, rozvíjet souvislé vyjadřování, </w:t>
      </w:r>
    </w:p>
    <w:p w:rsidR="005D70D9" w:rsidRDefault="004F6985">
      <w:pPr>
        <w:tabs>
          <w:tab w:val="left" w:pos="360"/>
        </w:tabs>
        <w:spacing w:after="0" w:line="360" w:lineRule="auto"/>
        <w:ind w:left="36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tempo řeči, odstraňovat špatnou výslovnost hlásek ve spolupráci s klinickou logopedkou. </w:t>
      </w:r>
    </w:p>
    <w:p w:rsidR="005D70D9" w:rsidRDefault="004F6985">
      <w:p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9.  Umět reprodukovat básně, říkanky, pohádky, popsat situaci skutečnou i </w:t>
      </w:r>
    </w:p>
    <w:p w:rsidR="005D70D9" w:rsidRDefault="004F6985">
      <w:pPr>
        <w:tabs>
          <w:tab w:val="left" w:pos="360"/>
        </w:tabs>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podle obrázku.</w:t>
      </w:r>
    </w:p>
    <w:p w:rsidR="005D70D9" w:rsidRDefault="004F6985">
      <w:pPr>
        <w:tabs>
          <w:tab w:val="left" w:pos="180"/>
          <w:tab w:val="left" w:pos="360"/>
        </w:tabs>
        <w:spacing w:after="0" w:line="360" w:lineRule="auto"/>
        <w:ind w:left="-18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10.  Rozvíjet logické myšlení a paměť / mechanickou i logickou / využíváním </w:t>
      </w:r>
    </w:p>
    <w:p w:rsidR="005D70D9" w:rsidRDefault="004F6985">
      <w:pPr>
        <w:tabs>
          <w:tab w:val="left" w:pos="360"/>
        </w:tabs>
        <w:spacing w:after="0" w:line="360" w:lineRule="auto"/>
        <w:ind w:left="36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vhodných pracovních listů, chápat číselnou řadu, řešením problémových    </w:t>
      </w:r>
    </w:p>
    <w:p w:rsidR="005D70D9" w:rsidRDefault="004F6985">
      <w:pPr>
        <w:tabs>
          <w:tab w:val="left" w:pos="360"/>
        </w:tabs>
        <w:spacing w:after="0" w:line="360" w:lineRule="auto"/>
        <w:ind w:left="36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situací apod. </w:t>
      </w:r>
    </w:p>
    <w:p w:rsidR="005D70D9" w:rsidRDefault="004F6985">
      <w:pPr>
        <w:tabs>
          <w:tab w:val="left" w:pos="360"/>
        </w:tabs>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11. Upevňovat přátelské vztahy mezi dětmi, řešit samostatně drobné konflikty, </w:t>
      </w:r>
    </w:p>
    <w:p w:rsidR="005D70D9" w:rsidRDefault="004F6985">
      <w:pPr>
        <w:tabs>
          <w:tab w:val="left" w:pos="360"/>
        </w:tabs>
        <w:spacing w:after="0" w:line="360" w:lineRule="auto"/>
        <w:ind w:left="36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odstraňovat začínající agresivitu, umět si hrát v kolektivu dětí, navazovat     </w:t>
      </w:r>
    </w:p>
    <w:p w:rsidR="005D70D9" w:rsidRDefault="004F6985">
      <w:pPr>
        <w:tabs>
          <w:tab w:val="left" w:pos="360"/>
        </w:tabs>
        <w:spacing w:after="0" w:line="360" w:lineRule="auto"/>
        <w:ind w:left="36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kontakty k dospělým, komunikovat s nimi.</w:t>
      </w:r>
    </w:p>
    <w:p w:rsidR="005D70D9" w:rsidRDefault="005D70D9">
      <w:pPr>
        <w:spacing w:after="0" w:line="360" w:lineRule="auto"/>
        <w:jc w:val="both"/>
        <w:rPr>
          <w:rFonts w:ascii="Times New Roman" w:eastAsia="Times New Roman" w:hAnsi="Times New Roman" w:cs="Times New Roman"/>
          <w:sz w:val="24"/>
          <w:szCs w:val="24"/>
          <w:lang w:eastAsia="cs-CZ"/>
        </w:rPr>
      </w:pPr>
    </w:p>
    <w:p w:rsidR="005D70D9" w:rsidRDefault="004F6985">
      <w:pPr>
        <w:tabs>
          <w:tab w:val="left" w:pos="360"/>
        </w:tabs>
        <w:spacing w:after="0" w:line="360" w:lineRule="auto"/>
        <w:ind w:left="-18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12.   Upevňovat zdvořilostní návyky – umět požádat, poděkovat, vyslechnout </w:t>
      </w:r>
    </w:p>
    <w:p w:rsidR="005D70D9" w:rsidRDefault="004F6985">
      <w:pPr>
        <w:tabs>
          <w:tab w:val="left" w:pos="360"/>
        </w:tabs>
        <w:spacing w:after="0" w:line="360" w:lineRule="auto"/>
        <w:ind w:left="-18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ab/>
        <w:t>druhého, snažit se s ním domluvit, respektovat dohodnutá pravidla.</w:t>
      </w:r>
    </w:p>
    <w:p w:rsidR="005D70D9" w:rsidRDefault="005D70D9">
      <w:pPr>
        <w:spacing w:after="0" w:line="360" w:lineRule="auto"/>
        <w:jc w:val="both"/>
        <w:rPr>
          <w:rFonts w:ascii="Times New Roman" w:eastAsia="Times New Roman" w:hAnsi="Times New Roman" w:cs="Times New Roman"/>
          <w:sz w:val="24"/>
          <w:szCs w:val="24"/>
          <w:lang w:eastAsia="cs-CZ"/>
        </w:rPr>
      </w:pPr>
    </w:p>
    <w:p w:rsidR="005D70D9" w:rsidRDefault="004F6985">
      <w:pPr>
        <w:tabs>
          <w:tab w:val="left" w:pos="360"/>
        </w:tabs>
        <w:spacing w:after="0" w:line="360" w:lineRule="auto"/>
        <w:ind w:left="-18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13.   Vést děti k šetrnému zacházení s knihou, hračkami a pomůckami.</w:t>
      </w:r>
    </w:p>
    <w:p w:rsidR="005D70D9" w:rsidRDefault="005D70D9">
      <w:pPr>
        <w:spacing w:after="0" w:line="360" w:lineRule="auto"/>
        <w:jc w:val="both"/>
        <w:rPr>
          <w:rFonts w:ascii="Times New Roman" w:eastAsia="Times New Roman" w:hAnsi="Times New Roman" w:cs="Times New Roman"/>
          <w:sz w:val="24"/>
          <w:szCs w:val="24"/>
          <w:lang w:eastAsia="cs-CZ"/>
        </w:rPr>
      </w:pPr>
    </w:p>
    <w:p w:rsidR="005D70D9" w:rsidRDefault="004F6985">
      <w:pPr>
        <w:spacing w:after="0" w:line="360" w:lineRule="auto"/>
        <w:ind w:left="-180"/>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14.   Vést děti k ochraně životního prostředí.</w:t>
      </w:r>
    </w:p>
    <w:p w:rsidR="005D70D9" w:rsidRDefault="004F6985">
      <w:pPr>
        <w:spacing w:after="0" w:line="360" w:lineRule="auto"/>
        <w:rPr>
          <w:rFonts w:ascii="Times New Roman" w:eastAsia="Times New Roman" w:hAnsi="Times New Roman" w:cs="Times New Roman"/>
          <w:sz w:val="28"/>
          <w:szCs w:val="24"/>
          <w:lang w:eastAsia="cs-CZ"/>
        </w:rPr>
      </w:pPr>
      <w:r>
        <w:rPr>
          <w:rFonts w:ascii="Times New Roman" w:eastAsia="Times New Roman" w:hAnsi="Times New Roman" w:cs="Times New Roman"/>
          <w:noProof/>
          <w:sz w:val="28"/>
          <w:szCs w:val="24"/>
          <w:lang w:eastAsia="cs-CZ"/>
        </w:rPr>
        <w:drawing>
          <wp:anchor distT="0" distB="9525" distL="114300" distR="114300" simplePos="0" relativeHeight="15" behindDoc="1" locked="0" layoutInCell="1" allowOverlap="1">
            <wp:simplePos x="0" y="0"/>
            <wp:positionH relativeFrom="column">
              <wp:align>center</wp:align>
            </wp:positionH>
            <wp:positionV relativeFrom="paragraph">
              <wp:posOffset>183515</wp:posOffset>
            </wp:positionV>
            <wp:extent cx="1866900" cy="1000125"/>
            <wp:effectExtent l="0" t="0" r="0" b="0"/>
            <wp:wrapNone/>
            <wp:docPr id="15" name="Obrázek 2" descr="http://www.tady.cz/jsme/image/deti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 2" descr="http://www.tady.cz/jsme/image/detilogo3.jpg"/>
                    <pic:cNvPicPr>
                      <a:picLocks noChangeAspect="1" noChangeArrowheads="1"/>
                    </pic:cNvPicPr>
                  </pic:nvPicPr>
                  <pic:blipFill>
                    <a:blip r:embed="rId21"/>
                    <a:stretch>
                      <a:fillRect/>
                    </a:stretch>
                  </pic:blipFill>
                  <pic:spPr bwMode="auto">
                    <a:xfrm>
                      <a:off x="0" y="0"/>
                      <a:ext cx="1866900" cy="1000125"/>
                    </a:xfrm>
                    <a:prstGeom prst="rect">
                      <a:avLst/>
                    </a:prstGeom>
                  </pic:spPr>
                </pic:pic>
              </a:graphicData>
            </a:graphic>
          </wp:anchor>
        </w:drawing>
      </w:r>
    </w:p>
    <w:p w:rsidR="005D70D9" w:rsidRDefault="005D70D9">
      <w:pPr>
        <w:spacing w:after="0" w:line="360" w:lineRule="auto"/>
        <w:jc w:val="both"/>
        <w:rPr>
          <w:rFonts w:ascii="Times New Roman" w:eastAsia="Times New Roman" w:hAnsi="Times New Roman" w:cs="Times New Roman"/>
          <w:b/>
          <w:sz w:val="28"/>
          <w:szCs w:val="24"/>
          <w:lang w:eastAsia="cs-CZ"/>
        </w:rPr>
      </w:pPr>
    </w:p>
    <w:p w:rsidR="005D70D9" w:rsidRDefault="005D70D9">
      <w:pPr>
        <w:spacing w:after="0" w:line="240" w:lineRule="auto"/>
        <w:rPr>
          <w:rFonts w:ascii="Times New Roman" w:eastAsia="Times New Roman" w:hAnsi="Times New Roman" w:cs="Times New Roman"/>
          <w:sz w:val="24"/>
          <w:szCs w:val="24"/>
          <w:lang w:eastAsia="cs-CZ"/>
        </w:rPr>
      </w:pPr>
    </w:p>
    <w:p w:rsidR="005D70D9" w:rsidRDefault="005D70D9">
      <w:pPr>
        <w:spacing w:after="0" w:line="240" w:lineRule="auto"/>
        <w:rPr>
          <w:rFonts w:ascii="Times New Roman" w:eastAsia="Times New Roman" w:hAnsi="Times New Roman" w:cs="Times New Roman"/>
          <w:sz w:val="24"/>
          <w:szCs w:val="24"/>
          <w:lang w:eastAsia="cs-CZ"/>
        </w:rPr>
      </w:pPr>
    </w:p>
    <w:p w:rsidR="005D70D9" w:rsidRDefault="005D70D9">
      <w:pPr>
        <w:spacing w:after="0" w:line="240" w:lineRule="auto"/>
        <w:rPr>
          <w:rFonts w:ascii="Times New Roman" w:eastAsia="Times New Roman" w:hAnsi="Times New Roman" w:cs="Times New Roman"/>
          <w:sz w:val="24"/>
          <w:szCs w:val="24"/>
          <w:lang w:eastAsia="cs-CZ"/>
        </w:rPr>
      </w:pPr>
    </w:p>
    <w:p w:rsidR="005D70D9" w:rsidRDefault="005D70D9">
      <w:pPr>
        <w:spacing w:after="0" w:line="360" w:lineRule="auto"/>
        <w:jc w:val="center"/>
        <w:rPr>
          <w:rFonts w:ascii="Times New Roman" w:eastAsia="Times New Roman" w:hAnsi="Times New Roman" w:cs="Times New Roman"/>
          <w:b/>
          <w:sz w:val="32"/>
          <w:szCs w:val="32"/>
          <w:u w:val="single"/>
          <w:lang w:eastAsia="cs-CZ"/>
        </w:rPr>
      </w:pPr>
    </w:p>
    <w:p w:rsidR="005D70D9" w:rsidRDefault="005D70D9">
      <w:pPr>
        <w:spacing w:after="0" w:line="360" w:lineRule="auto"/>
        <w:jc w:val="center"/>
        <w:rPr>
          <w:rFonts w:ascii="Times New Roman" w:eastAsia="Times New Roman" w:hAnsi="Times New Roman" w:cs="Times New Roman"/>
          <w:b/>
          <w:sz w:val="32"/>
          <w:szCs w:val="32"/>
          <w:u w:val="single"/>
          <w:lang w:eastAsia="cs-CZ"/>
        </w:rPr>
      </w:pPr>
    </w:p>
    <w:p w:rsidR="005D70D9" w:rsidRDefault="004F6985">
      <w:pPr>
        <w:spacing w:after="0" w:line="360" w:lineRule="auto"/>
        <w:jc w:val="center"/>
      </w:pPr>
      <w:r>
        <w:rPr>
          <w:rFonts w:ascii="Times New Roman" w:eastAsia="Times New Roman" w:hAnsi="Times New Roman" w:cs="Times New Roman"/>
          <w:b/>
          <w:sz w:val="32"/>
          <w:szCs w:val="32"/>
          <w:u w:val="single"/>
          <w:lang w:eastAsia="cs-CZ"/>
        </w:rPr>
        <w:t>Cíle obou tříd</w:t>
      </w:r>
    </w:p>
    <w:p w:rsidR="005D70D9" w:rsidRDefault="005D70D9">
      <w:pPr>
        <w:spacing w:after="0" w:line="360" w:lineRule="auto"/>
        <w:jc w:val="center"/>
        <w:rPr>
          <w:rFonts w:ascii="Times New Roman" w:eastAsia="Times New Roman" w:hAnsi="Times New Roman" w:cs="Times New Roman"/>
          <w:b/>
          <w:sz w:val="24"/>
          <w:szCs w:val="24"/>
          <w:lang w:eastAsia="cs-CZ"/>
        </w:rPr>
      </w:pPr>
    </w:p>
    <w:p w:rsidR="005D70D9" w:rsidRDefault="004F6985">
      <w:pPr>
        <w:numPr>
          <w:ilvl w:val="0"/>
          <w:numId w:val="15"/>
        </w:numPr>
        <w:tabs>
          <w:tab w:val="left" w:pos="720"/>
        </w:tabs>
        <w:spacing w:after="0" w:line="360" w:lineRule="auto"/>
        <w:ind w:hanging="54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vést děti k samostatnosti v sebeobsluze</w:t>
      </w:r>
    </w:p>
    <w:p w:rsidR="005D70D9" w:rsidRDefault="004F6985">
      <w:pPr>
        <w:numPr>
          <w:ilvl w:val="0"/>
          <w:numId w:val="15"/>
        </w:numPr>
        <w:tabs>
          <w:tab w:val="left" w:pos="720"/>
        </w:tabs>
        <w:spacing w:after="0" w:line="360" w:lineRule="auto"/>
        <w:ind w:hanging="54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zlepšovat vyjadřování a výslovnost dětí</w:t>
      </w:r>
    </w:p>
    <w:p w:rsidR="005D70D9" w:rsidRDefault="004F6985">
      <w:pPr>
        <w:numPr>
          <w:ilvl w:val="0"/>
          <w:numId w:val="15"/>
        </w:numPr>
        <w:tabs>
          <w:tab w:val="left" w:pos="720"/>
        </w:tabs>
        <w:spacing w:after="0" w:line="360" w:lineRule="auto"/>
        <w:ind w:hanging="54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rozvíjet u dětí představivost a fantazii (umět ji vyjádřit)</w:t>
      </w:r>
    </w:p>
    <w:p w:rsidR="005D70D9" w:rsidRDefault="004F6985">
      <w:pPr>
        <w:numPr>
          <w:ilvl w:val="0"/>
          <w:numId w:val="15"/>
        </w:numPr>
        <w:tabs>
          <w:tab w:val="left" w:pos="720"/>
        </w:tabs>
        <w:spacing w:after="0" w:line="360" w:lineRule="auto"/>
        <w:ind w:hanging="54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usměrňovat nepřiměřené reakce dětí (slovní, fyzické)</w:t>
      </w:r>
    </w:p>
    <w:p w:rsidR="005D70D9" w:rsidRDefault="004F6985">
      <w:pPr>
        <w:numPr>
          <w:ilvl w:val="0"/>
          <w:numId w:val="15"/>
        </w:numPr>
        <w:tabs>
          <w:tab w:val="left" w:pos="720"/>
        </w:tabs>
        <w:spacing w:after="0" w:line="360" w:lineRule="auto"/>
        <w:ind w:hanging="54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vést k ohleduplnému zacházení s používanými předměty</w:t>
      </w:r>
    </w:p>
    <w:p w:rsidR="005D70D9" w:rsidRDefault="004F6985">
      <w:pPr>
        <w:numPr>
          <w:ilvl w:val="0"/>
          <w:numId w:val="15"/>
        </w:numPr>
        <w:tabs>
          <w:tab w:val="left" w:pos="720"/>
        </w:tabs>
        <w:spacing w:after="0" w:line="360" w:lineRule="auto"/>
        <w:ind w:hanging="54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vést k ohleduplnému chování k přírodě</w:t>
      </w:r>
    </w:p>
    <w:p w:rsidR="005D70D9" w:rsidRDefault="004F6985">
      <w:pPr>
        <w:numPr>
          <w:ilvl w:val="0"/>
          <w:numId w:val="15"/>
        </w:numPr>
        <w:tabs>
          <w:tab w:val="left" w:pos="720"/>
        </w:tabs>
        <w:spacing w:after="0" w:line="360" w:lineRule="auto"/>
        <w:ind w:hanging="54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umět nabídnout i přijmout pomoc</w:t>
      </w:r>
    </w:p>
    <w:p w:rsidR="005D70D9" w:rsidRDefault="004F6985">
      <w:pPr>
        <w:numPr>
          <w:ilvl w:val="0"/>
          <w:numId w:val="15"/>
        </w:numPr>
        <w:tabs>
          <w:tab w:val="left" w:pos="720"/>
        </w:tabs>
        <w:spacing w:after="0" w:line="360" w:lineRule="auto"/>
        <w:ind w:hanging="54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rozvíjet u dětí zpěvnost, hudební cítění a lásku k hudbě</w:t>
      </w:r>
    </w:p>
    <w:p w:rsidR="005D70D9" w:rsidRDefault="004F6985">
      <w:pPr>
        <w:numPr>
          <w:ilvl w:val="0"/>
          <w:numId w:val="15"/>
        </w:numPr>
        <w:tabs>
          <w:tab w:val="left" w:pos="720"/>
        </w:tabs>
        <w:spacing w:after="0" w:line="360" w:lineRule="auto"/>
        <w:ind w:hanging="54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rozvíjet slovní zásobu dětí a správné vyjadřování</w:t>
      </w:r>
    </w:p>
    <w:p w:rsidR="005D70D9" w:rsidRDefault="004F6985">
      <w:pPr>
        <w:numPr>
          <w:ilvl w:val="0"/>
          <w:numId w:val="15"/>
        </w:numPr>
        <w:tabs>
          <w:tab w:val="left" w:pos="720"/>
        </w:tabs>
        <w:spacing w:after="0" w:line="360" w:lineRule="auto"/>
        <w:ind w:hanging="54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rozvíjet pohybové dovednosti dětí</w:t>
      </w:r>
    </w:p>
    <w:p w:rsidR="005D70D9" w:rsidRDefault="004F6985">
      <w:pPr>
        <w:numPr>
          <w:ilvl w:val="0"/>
          <w:numId w:val="15"/>
        </w:numPr>
        <w:tabs>
          <w:tab w:val="left" w:pos="720"/>
        </w:tabs>
        <w:spacing w:after="0" w:line="360" w:lineRule="auto"/>
        <w:ind w:hanging="54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rozvíjet  hudební dovednosti dětí</w:t>
      </w:r>
    </w:p>
    <w:p w:rsidR="005D70D9" w:rsidRDefault="004F6985">
      <w:pPr>
        <w:numPr>
          <w:ilvl w:val="0"/>
          <w:numId w:val="15"/>
        </w:numPr>
        <w:tabs>
          <w:tab w:val="left" w:pos="720"/>
        </w:tabs>
        <w:spacing w:after="0" w:line="360" w:lineRule="auto"/>
        <w:ind w:hanging="54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prohlubovat spolupráci a vzájemnou důvěru mezi dětmi a učitelkami </w:t>
      </w:r>
    </w:p>
    <w:p w:rsidR="005D70D9" w:rsidRDefault="005D70D9">
      <w:pPr>
        <w:spacing w:after="0" w:line="240" w:lineRule="auto"/>
        <w:rPr>
          <w:rFonts w:ascii="Times New Roman" w:eastAsia="Times New Roman" w:hAnsi="Times New Roman" w:cs="Times New Roman"/>
          <w:sz w:val="24"/>
          <w:szCs w:val="24"/>
          <w:lang w:eastAsia="cs-CZ"/>
        </w:rPr>
      </w:pPr>
    </w:p>
    <w:p w:rsidR="005D70D9" w:rsidRDefault="005D70D9">
      <w:pPr>
        <w:spacing w:after="0" w:line="240" w:lineRule="auto"/>
        <w:rPr>
          <w:rFonts w:ascii="Times New Roman" w:eastAsia="Times New Roman" w:hAnsi="Times New Roman" w:cs="Times New Roman"/>
          <w:sz w:val="24"/>
          <w:szCs w:val="24"/>
          <w:lang w:eastAsia="cs-CZ"/>
        </w:rPr>
      </w:pPr>
    </w:p>
    <w:p w:rsidR="005D70D9" w:rsidRDefault="004F6985">
      <w:pPr>
        <w:keepNext/>
        <w:spacing w:after="0" w:line="240" w:lineRule="auto"/>
        <w:jc w:val="center"/>
        <w:outlineLvl w:val="0"/>
        <w:rPr>
          <w:rFonts w:ascii="Times New Roman" w:eastAsia="Times New Roman" w:hAnsi="Times New Roman" w:cs="Times New Roman"/>
          <w:b/>
          <w:sz w:val="40"/>
          <w:szCs w:val="40"/>
          <w:lang w:eastAsia="cs-CZ"/>
        </w:rPr>
      </w:pPr>
      <w:r>
        <w:rPr>
          <w:rFonts w:ascii="Times New Roman" w:eastAsia="Times New Roman" w:hAnsi="Times New Roman" w:cs="Times New Roman"/>
          <w:b/>
          <w:sz w:val="40"/>
          <w:szCs w:val="40"/>
          <w:lang w:eastAsia="cs-CZ"/>
        </w:rPr>
        <w:t>Priority naší MŠ v  současné době</w:t>
      </w:r>
    </w:p>
    <w:p w:rsidR="005D70D9" w:rsidRDefault="005D70D9">
      <w:pPr>
        <w:spacing w:after="0" w:line="240" w:lineRule="auto"/>
        <w:rPr>
          <w:rFonts w:ascii="Times New Roman" w:eastAsia="Times New Roman" w:hAnsi="Times New Roman" w:cs="Times New Roman"/>
          <w:sz w:val="36"/>
          <w:szCs w:val="36"/>
          <w:u w:val="single"/>
          <w:lang w:eastAsia="cs-CZ"/>
        </w:rPr>
      </w:pPr>
    </w:p>
    <w:p w:rsidR="005D70D9" w:rsidRDefault="004F6985">
      <w:pPr>
        <w:spacing w:after="0" w:line="360" w:lineRule="auto"/>
        <w:jc w:val="center"/>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u w:val="single"/>
          <w:lang w:eastAsia="cs-CZ"/>
        </w:rPr>
        <w:t>Vzdělávací program</w:t>
      </w:r>
    </w:p>
    <w:p w:rsidR="005D70D9" w:rsidRDefault="005D70D9">
      <w:pPr>
        <w:spacing w:after="0" w:line="360" w:lineRule="auto"/>
        <w:jc w:val="both"/>
        <w:rPr>
          <w:rFonts w:ascii="Times New Roman" w:eastAsia="Times New Roman" w:hAnsi="Times New Roman" w:cs="Times New Roman"/>
          <w:sz w:val="24"/>
          <w:szCs w:val="24"/>
          <w:lang w:eastAsia="cs-CZ"/>
        </w:rPr>
      </w:pPr>
    </w:p>
    <w:p w:rsidR="005D70D9" w:rsidRDefault="004F6985">
      <w:pPr>
        <w:numPr>
          <w:ilvl w:val="0"/>
          <w:numId w:val="23"/>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Zdokonalovat ŠVP a TVP, obohacovat je o nové prvky a moderní trendy v předškolním vzdělání.</w:t>
      </w:r>
    </w:p>
    <w:p w:rsidR="005D70D9" w:rsidRDefault="004F6985">
      <w:pPr>
        <w:numPr>
          <w:ilvl w:val="0"/>
          <w:numId w:val="21"/>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ŠVP a TVP sestavovat tak, aby reflektoval potřeby a možnosti dětí</w:t>
      </w:r>
    </w:p>
    <w:p w:rsidR="005D70D9" w:rsidRDefault="004F6985">
      <w:pPr>
        <w:numPr>
          <w:ilvl w:val="0"/>
          <w:numId w:val="21"/>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Zajistit, aby ŠVP a TVP byly vytvářeny se zřetelnou vazbou na cíle předškolního vzdělávání dané RVP PV.</w:t>
      </w:r>
    </w:p>
    <w:p w:rsidR="005D70D9" w:rsidRDefault="004F6985">
      <w:pPr>
        <w:numPr>
          <w:ilvl w:val="0"/>
          <w:numId w:val="21"/>
        </w:numPr>
        <w:spacing w:after="0" w:line="360" w:lineRule="auto"/>
        <w:ind w:left="714" w:hanging="357"/>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Zajistit týmovou spolupráci zaměstnanců a rodičů na tvorbě </w:t>
      </w:r>
    </w:p>
    <w:p w:rsidR="005D70D9" w:rsidRDefault="004F6985">
      <w:pPr>
        <w:spacing w:after="0" w:line="360" w:lineRule="auto"/>
        <w:ind w:left="357" w:firstLine="352"/>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a zdokonalování ŠVP a tím zajistit co nejvyšší kvalitu výchovy </w:t>
      </w:r>
    </w:p>
    <w:p w:rsidR="005D70D9" w:rsidRDefault="004F6985">
      <w:pPr>
        <w:spacing w:after="0" w:line="360" w:lineRule="auto"/>
        <w:ind w:left="357" w:firstLine="352"/>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a vzdělávání dětí.</w:t>
      </w:r>
    </w:p>
    <w:p w:rsidR="005D70D9" w:rsidRDefault="005D70D9">
      <w:pPr>
        <w:spacing w:before="280" w:after="280" w:line="240" w:lineRule="auto"/>
        <w:jc w:val="center"/>
        <w:rPr>
          <w:rFonts w:ascii="Times New Roman" w:eastAsia="Times New Roman" w:hAnsi="Times New Roman" w:cs="Times New Roman"/>
          <w:b/>
          <w:sz w:val="32"/>
          <w:szCs w:val="32"/>
          <w:u w:val="single"/>
          <w:lang w:eastAsia="cs-CZ"/>
        </w:rPr>
      </w:pPr>
    </w:p>
    <w:p w:rsidR="005D70D9" w:rsidRDefault="004F6985">
      <w:pPr>
        <w:spacing w:before="280" w:after="280" w:line="240" w:lineRule="auto"/>
        <w:jc w:val="center"/>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u w:val="single"/>
          <w:lang w:eastAsia="cs-CZ"/>
        </w:rPr>
        <w:t>Personální podmínky</w:t>
      </w:r>
    </w:p>
    <w:p w:rsidR="005D70D9" w:rsidRDefault="005D70D9">
      <w:pPr>
        <w:spacing w:before="280" w:after="280" w:line="240" w:lineRule="auto"/>
        <w:jc w:val="center"/>
        <w:rPr>
          <w:rFonts w:ascii="Times New Roman" w:eastAsia="Times New Roman" w:hAnsi="Times New Roman" w:cs="Times New Roman"/>
          <w:b/>
          <w:sz w:val="4"/>
          <w:szCs w:val="4"/>
          <w:u w:val="single"/>
          <w:lang w:eastAsia="cs-CZ"/>
        </w:rPr>
      </w:pPr>
    </w:p>
    <w:p w:rsidR="005D70D9" w:rsidRDefault="004F6985">
      <w:pPr>
        <w:numPr>
          <w:ilvl w:val="0"/>
          <w:numId w:val="24"/>
        </w:numPr>
        <w:spacing w:before="280" w:after="0" w:line="360" w:lineRule="auto"/>
        <w:ind w:left="714" w:hanging="357"/>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Zajistit odborný rozvoj pracovníků zajistit plně kvalifikovaný pedagogický sbor v souladu se  Zákonem o pedagog. pracovnících.</w:t>
      </w:r>
    </w:p>
    <w:p w:rsidR="005D70D9" w:rsidRDefault="004F6985">
      <w:pPr>
        <w:numPr>
          <w:ilvl w:val="0"/>
          <w:numId w:val="24"/>
        </w:numPr>
        <w:spacing w:after="0" w:line="360" w:lineRule="auto"/>
        <w:ind w:left="714" w:hanging="357"/>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Umožnit všem zaměstnancům účast na vzdělávacích akcích, přístup k informacím, ke studiu, odborné literatuře.</w:t>
      </w:r>
    </w:p>
    <w:p w:rsidR="005D70D9" w:rsidRDefault="004F6985">
      <w:pPr>
        <w:numPr>
          <w:ilvl w:val="0"/>
          <w:numId w:val="24"/>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Podporovat samostudium.</w:t>
      </w:r>
    </w:p>
    <w:p w:rsidR="005D70D9" w:rsidRDefault="004F6985">
      <w:pPr>
        <w:numPr>
          <w:ilvl w:val="0"/>
          <w:numId w:val="24"/>
        </w:numPr>
        <w:spacing w:after="28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Zabezpečit soulad a shodu při pracovních i osobních vztazích mezi provozními a pedagogickými pracovnicemi. </w:t>
      </w:r>
    </w:p>
    <w:p w:rsidR="005D70D9" w:rsidRDefault="004F6985">
      <w:pPr>
        <w:spacing w:before="280" w:after="280" w:line="360" w:lineRule="auto"/>
        <w:jc w:val="center"/>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u w:val="single"/>
          <w:lang w:eastAsia="cs-CZ"/>
        </w:rPr>
        <w:t>Materiálně technické podmínky</w:t>
      </w:r>
    </w:p>
    <w:p w:rsidR="005D70D9" w:rsidRDefault="004F6985">
      <w:pPr>
        <w:numPr>
          <w:ilvl w:val="0"/>
          <w:numId w:val="22"/>
        </w:numPr>
        <w:tabs>
          <w:tab w:val="left" w:pos="720"/>
        </w:tabs>
        <w:spacing w:before="280" w:after="0" w:line="360" w:lineRule="auto"/>
        <w:ind w:left="714" w:hanging="357"/>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Výměna oplocení budovy – /dokončení/ zajištění majetku školy                a bezpečnosti.</w:t>
      </w:r>
    </w:p>
    <w:p w:rsidR="005D70D9" w:rsidRDefault="004F6985">
      <w:pPr>
        <w:numPr>
          <w:ilvl w:val="0"/>
          <w:numId w:val="22"/>
        </w:numPr>
        <w:tabs>
          <w:tab w:val="left" w:pos="720"/>
        </w:tabs>
        <w:spacing w:after="0" w:line="360" w:lineRule="auto"/>
        <w:ind w:left="714" w:hanging="357"/>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Výměna podlah ve třídách,  na schodišti, vstupní hala, spojovací chodba.</w:t>
      </w:r>
    </w:p>
    <w:p w:rsidR="005D70D9" w:rsidRDefault="004F6985">
      <w:pPr>
        <w:numPr>
          <w:ilvl w:val="0"/>
          <w:numId w:val="22"/>
        </w:numPr>
        <w:tabs>
          <w:tab w:val="left" w:pos="720"/>
        </w:tabs>
        <w:spacing w:after="0" w:line="360" w:lineRule="auto"/>
        <w:ind w:left="714" w:hanging="357"/>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Zakoupení škrabky  do kuchyně – zajištění bezpečnosti.</w:t>
      </w:r>
    </w:p>
    <w:p w:rsidR="005D70D9" w:rsidRDefault="004F6985">
      <w:pPr>
        <w:numPr>
          <w:ilvl w:val="0"/>
          <w:numId w:val="22"/>
        </w:numPr>
        <w:tabs>
          <w:tab w:val="left" w:pos="720"/>
        </w:tabs>
        <w:spacing w:after="0" w:line="360" w:lineRule="auto"/>
        <w:ind w:left="714" w:hanging="357"/>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Pokračovat ve vybavování školní zahrady novým dřevěným domkem, jistit využití plochy na celé zahradě k aktivitám a hrám dětí.</w:t>
      </w:r>
    </w:p>
    <w:p w:rsidR="005D70D9" w:rsidRDefault="004F6985">
      <w:pPr>
        <w:numPr>
          <w:ilvl w:val="0"/>
          <w:numId w:val="22"/>
        </w:numPr>
        <w:tabs>
          <w:tab w:val="left" w:pos="720"/>
        </w:tabs>
        <w:spacing w:after="280" w:line="360" w:lineRule="auto"/>
        <w:ind w:left="714" w:hanging="357"/>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Vybavení ředitelny novým nábytkem.</w:t>
      </w:r>
    </w:p>
    <w:p w:rsidR="005D70D9" w:rsidRDefault="004F6985">
      <w:pPr>
        <w:spacing w:before="280" w:after="280" w:line="360" w:lineRule="auto"/>
        <w:jc w:val="center"/>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u w:val="single"/>
          <w:lang w:eastAsia="cs-CZ"/>
        </w:rPr>
        <w:t>Zdroje financování a hospodaření s nimi</w:t>
      </w:r>
    </w:p>
    <w:p w:rsidR="005D70D9" w:rsidRDefault="004F6985">
      <w:pPr>
        <w:numPr>
          <w:ilvl w:val="0"/>
          <w:numId w:val="25"/>
        </w:numPr>
        <w:spacing w:before="280"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Zkvalitňovat hospodářskou činnost = pronájem  místnosti na jógu.</w:t>
      </w:r>
    </w:p>
    <w:p w:rsidR="005D70D9" w:rsidRDefault="004F6985">
      <w:pPr>
        <w:numPr>
          <w:ilvl w:val="0"/>
          <w:numId w:val="25"/>
        </w:numPr>
        <w:spacing w:after="28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Pokusit se získat finanční prostředky prostřednictvím grantů na projekty.</w:t>
      </w:r>
    </w:p>
    <w:p w:rsidR="005D70D9" w:rsidRDefault="004F6985">
      <w:pPr>
        <w:spacing w:before="280" w:after="280" w:line="360" w:lineRule="auto"/>
        <w:jc w:val="center"/>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u w:val="single"/>
          <w:lang w:eastAsia="cs-CZ"/>
        </w:rPr>
        <w:t>Aktivity školy</w:t>
      </w:r>
    </w:p>
    <w:p w:rsidR="005D70D9" w:rsidRDefault="004F6985">
      <w:pPr>
        <w:numPr>
          <w:ilvl w:val="0"/>
          <w:numId w:val="28"/>
        </w:numPr>
        <w:spacing w:before="280"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Nadále pokračovat a prohlubovat velmi dobrou spolupráci se zřizovatelem</w:t>
      </w:r>
    </w:p>
    <w:p w:rsidR="005D70D9" w:rsidRDefault="004F6985">
      <w:pPr>
        <w:numPr>
          <w:ilvl w:val="0"/>
          <w:numId w:val="28"/>
        </w:numPr>
        <w:spacing w:after="28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Prohlubovat spolupráce s ostatními institucemi a rodiči.</w:t>
      </w:r>
    </w:p>
    <w:p w:rsidR="005D70D9" w:rsidRDefault="005D70D9">
      <w:pPr>
        <w:spacing w:before="280" w:after="280" w:line="360" w:lineRule="auto"/>
        <w:jc w:val="center"/>
        <w:rPr>
          <w:rFonts w:ascii="Times New Roman" w:eastAsia="Times New Roman" w:hAnsi="Times New Roman" w:cs="Times New Roman"/>
          <w:b/>
          <w:sz w:val="32"/>
          <w:szCs w:val="32"/>
          <w:u w:val="single"/>
          <w:lang w:eastAsia="cs-CZ"/>
        </w:rPr>
      </w:pPr>
    </w:p>
    <w:p w:rsidR="005D70D9" w:rsidRDefault="004F6985">
      <w:pPr>
        <w:spacing w:before="280" w:after="280" w:line="360" w:lineRule="auto"/>
        <w:jc w:val="center"/>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u w:val="single"/>
          <w:lang w:eastAsia="cs-CZ"/>
        </w:rPr>
        <w:t>Evaluační  systém na škole</w:t>
      </w:r>
    </w:p>
    <w:p w:rsidR="005D70D9" w:rsidRDefault="004F6985">
      <w:pPr>
        <w:numPr>
          <w:ilvl w:val="0"/>
          <w:numId w:val="26"/>
        </w:numPr>
        <w:spacing w:before="280"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lastRenderedPageBreak/>
        <w:t>Zkvalitňovat  evaluační plán školy v návaznosti na TVP, ŠVP a RVP PV.</w:t>
      </w:r>
    </w:p>
    <w:p w:rsidR="005D70D9" w:rsidRDefault="004F6985">
      <w:pPr>
        <w:numPr>
          <w:ilvl w:val="0"/>
          <w:numId w:val="26"/>
        </w:numPr>
        <w:spacing w:after="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Zkvalitňovat kritéria pro sebehodnocení pedagogických a provozních zaměstnankyň.</w:t>
      </w:r>
    </w:p>
    <w:p w:rsidR="005D70D9" w:rsidRDefault="004F6985">
      <w:pPr>
        <w:numPr>
          <w:ilvl w:val="0"/>
          <w:numId w:val="26"/>
        </w:numPr>
        <w:spacing w:after="280" w:line="36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Nadále zkvalitňovat záznamové archy pro pedagogickou diagnostiku dětí.</w:t>
      </w:r>
    </w:p>
    <w:p w:rsidR="005D70D9" w:rsidRDefault="005D70D9">
      <w:pPr>
        <w:tabs>
          <w:tab w:val="left" w:pos="795"/>
        </w:tabs>
        <w:spacing w:after="0" w:line="240" w:lineRule="auto"/>
        <w:jc w:val="center"/>
        <w:rPr>
          <w:rFonts w:ascii="Times New Roman" w:eastAsia="Times New Roman" w:hAnsi="Times New Roman" w:cs="Times New Roman"/>
          <w:b/>
          <w:sz w:val="52"/>
          <w:szCs w:val="52"/>
          <w:u w:val="single"/>
          <w:lang w:eastAsia="cs-CZ"/>
        </w:rPr>
      </w:pPr>
    </w:p>
    <w:p w:rsidR="005D70D9" w:rsidRDefault="005D70D9">
      <w:pPr>
        <w:tabs>
          <w:tab w:val="left" w:pos="795"/>
        </w:tabs>
        <w:spacing w:after="0" w:line="240" w:lineRule="auto"/>
        <w:jc w:val="center"/>
        <w:rPr>
          <w:rFonts w:ascii="Times New Roman" w:eastAsia="Times New Roman" w:hAnsi="Times New Roman" w:cs="Times New Roman"/>
          <w:b/>
          <w:sz w:val="32"/>
          <w:szCs w:val="32"/>
          <w:u w:val="single"/>
          <w:lang w:eastAsia="cs-CZ"/>
        </w:rPr>
      </w:pPr>
    </w:p>
    <w:p w:rsidR="005D70D9" w:rsidRDefault="004F6985">
      <w:pPr>
        <w:tabs>
          <w:tab w:val="left" w:pos="795"/>
        </w:tabs>
        <w:spacing w:after="0" w:line="240" w:lineRule="auto"/>
        <w:jc w:val="center"/>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u w:val="single"/>
          <w:lang w:eastAsia="cs-CZ"/>
        </w:rPr>
        <w:t>Vize naší mateřské školy</w:t>
      </w:r>
    </w:p>
    <w:p w:rsidR="005D70D9" w:rsidRDefault="005D70D9">
      <w:pPr>
        <w:tabs>
          <w:tab w:val="left" w:pos="795"/>
        </w:tabs>
        <w:spacing w:after="0" w:line="240" w:lineRule="auto"/>
        <w:jc w:val="center"/>
        <w:rPr>
          <w:rFonts w:ascii="Times New Roman" w:eastAsia="Times New Roman" w:hAnsi="Times New Roman" w:cs="Times New Roman"/>
          <w:b/>
          <w:sz w:val="32"/>
          <w:szCs w:val="32"/>
          <w:u w:val="single"/>
          <w:lang w:eastAsia="cs-CZ"/>
        </w:rPr>
      </w:pPr>
    </w:p>
    <w:p w:rsidR="005D70D9" w:rsidRDefault="004F6985">
      <w:pPr>
        <w:numPr>
          <w:ilvl w:val="0"/>
          <w:numId w:val="27"/>
        </w:numPr>
        <w:spacing w:before="280" w:after="0" w:line="360" w:lineRule="auto"/>
        <w:ind w:left="714" w:hanging="357"/>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Snahou celého našeho kolektivu je vytvářet příjemné tvořivé klima          ve třídách mateřské školy, vychovávat v dětech čestnou osobnost               s dobrým vztahem ke svým kamarádům, rodičům a dospělým lidem.</w:t>
      </w:r>
    </w:p>
    <w:p w:rsidR="005D70D9" w:rsidRDefault="004F6985">
      <w:pPr>
        <w:numPr>
          <w:ilvl w:val="0"/>
          <w:numId w:val="27"/>
        </w:numPr>
        <w:spacing w:after="0" w:line="360" w:lineRule="auto"/>
        <w:ind w:left="714" w:hanging="357"/>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Motivovat děti k plnění jednotlivých činností zajímavými náměty, připravovat takové  aktivity, které by rozvíjely u dětí všechny stránky jejich osobnosti a zároveň podněcovaly duševní i tělesnou pohodu dětí.</w:t>
      </w:r>
    </w:p>
    <w:p w:rsidR="005D70D9" w:rsidRDefault="004F6985">
      <w:pPr>
        <w:numPr>
          <w:ilvl w:val="0"/>
          <w:numId w:val="27"/>
        </w:numPr>
        <w:spacing w:after="280" w:line="360" w:lineRule="auto"/>
        <w:ind w:left="714" w:hanging="357"/>
        <w:jc w:val="both"/>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Chceme, aby se pro děti stal každý den prožitý v mateřské škole radostnou událostí, příjemnou zkušeností a zdrojem dobrých základů       do života. Děti dobře připravit pro vstup do základní školy, ale i do života.</w:t>
      </w:r>
    </w:p>
    <w:p w:rsidR="005D70D9" w:rsidRDefault="005D70D9">
      <w:pPr>
        <w:keepNext/>
        <w:tabs>
          <w:tab w:val="left" w:pos="0"/>
        </w:tabs>
        <w:spacing w:after="0" w:line="240" w:lineRule="auto"/>
        <w:jc w:val="center"/>
        <w:outlineLvl w:val="1"/>
        <w:rPr>
          <w:rFonts w:ascii="Times New Roman" w:eastAsia="Times New Roman" w:hAnsi="Times New Roman" w:cs="Times New Roman"/>
          <w:b/>
          <w:sz w:val="28"/>
          <w:szCs w:val="28"/>
          <w:lang w:eastAsia="cs-CZ"/>
        </w:rPr>
      </w:pPr>
    </w:p>
    <w:p w:rsidR="005D70D9" w:rsidRDefault="005D70D9">
      <w:pPr>
        <w:spacing w:after="0" w:line="240" w:lineRule="auto"/>
        <w:jc w:val="center"/>
        <w:rPr>
          <w:rFonts w:ascii="Times New Roman" w:eastAsia="Times New Roman" w:hAnsi="Times New Roman" w:cs="Times New Roman"/>
          <w:b/>
          <w:sz w:val="32"/>
          <w:szCs w:val="32"/>
          <w:lang w:eastAsia="cs-CZ"/>
        </w:rPr>
      </w:pPr>
    </w:p>
    <w:p w:rsidR="005D70D9" w:rsidRDefault="005D70D9">
      <w:pPr>
        <w:spacing w:after="0" w:line="240" w:lineRule="auto"/>
        <w:jc w:val="center"/>
        <w:rPr>
          <w:rFonts w:ascii="Times New Roman" w:eastAsia="Times New Roman" w:hAnsi="Times New Roman" w:cs="Times New Roman"/>
          <w:b/>
          <w:sz w:val="32"/>
          <w:szCs w:val="32"/>
          <w:lang w:eastAsia="cs-CZ"/>
        </w:rPr>
      </w:pPr>
    </w:p>
    <w:p w:rsidR="005D70D9" w:rsidRDefault="004F6985">
      <w:pPr>
        <w:spacing w:after="0" w:line="240" w:lineRule="auto"/>
        <w:jc w:val="center"/>
        <w:rPr>
          <w:rFonts w:ascii="Times New Roman" w:eastAsia="Times New Roman" w:hAnsi="Times New Roman" w:cs="Times New Roman"/>
          <w:b/>
          <w:sz w:val="32"/>
          <w:szCs w:val="32"/>
          <w:lang w:eastAsia="cs-CZ"/>
        </w:rPr>
      </w:pPr>
      <w:r>
        <w:rPr>
          <w:rFonts w:ascii="Times New Roman" w:eastAsia="Times New Roman" w:hAnsi="Times New Roman" w:cs="Times New Roman"/>
          <w:b/>
          <w:sz w:val="32"/>
          <w:szCs w:val="32"/>
          <w:lang w:eastAsia="cs-CZ"/>
        </w:rPr>
        <w:t xml:space="preserve">VZDĚLÁVACÍ OBSAH </w:t>
      </w:r>
    </w:p>
    <w:p w:rsidR="005D70D9" w:rsidRDefault="004F6985">
      <w:pPr>
        <w:keepNext/>
        <w:spacing w:after="0" w:line="240" w:lineRule="auto"/>
        <w:jc w:val="center"/>
        <w:outlineLvl w:val="0"/>
        <w:rPr>
          <w:rFonts w:ascii="Times New Roman" w:eastAsia="Times New Roman" w:hAnsi="Times New Roman" w:cs="Times New Roman"/>
          <w:b/>
          <w:sz w:val="90"/>
          <w:szCs w:val="90"/>
          <w:lang w:eastAsia="cs-CZ"/>
        </w:rPr>
      </w:pPr>
      <w:r>
        <w:rPr>
          <w:rFonts w:ascii="Times New Roman" w:eastAsia="Times New Roman" w:hAnsi="Times New Roman" w:cs="Times New Roman"/>
          <w:b/>
          <w:sz w:val="90"/>
          <w:szCs w:val="90"/>
          <w:lang w:eastAsia="cs-CZ"/>
        </w:rPr>
        <w:t xml:space="preserve">    </w:t>
      </w:r>
    </w:p>
    <w:p w:rsidR="005D70D9" w:rsidRDefault="004F6985">
      <w:pPr>
        <w:spacing w:after="0" w:line="360" w:lineRule="auto"/>
        <w:jc w:val="both"/>
      </w:pPr>
      <w:r>
        <w:rPr>
          <w:rFonts w:ascii="Times New Roman" w:eastAsia="Times New Roman" w:hAnsi="Times New Roman" w:cs="Times New Roman"/>
          <w:sz w:val="40"/>
          <w:szCs w:val="24"/>
          <w:lang w:eastAsia="cs-CZ"/>
        </w:rPr>
        <w:t xml:space="preserve">               </w:t>
      </w:r>
      <w:r>
        <w:rPr>
          <w:rFonts w:ascii="Times New Roman" w:eastAsia="Times New Roman" w:hAnsi="Times New Roman" w:cs="Times New Roman"/>
          <w:sz w:val="28"/>
          <w:szCs w:val="28"/>
          <w:lang w:eastAsia="cs-CZ"/>
        </w:rPr>
        <w:t xml:space="preserve"> Vzdělávací obsah tvoří čtyři </w:t>
      </w:r>
      <w:r>
        <w:rPr>
          <w:rFonts w:ascii="Times New Roman" w:eastAsia="Arial Unicode MS" w:hAnsi="Times New Roman" w:cs="Times New Roman"/>
          <w:sz w:val="28"/>
          <w:szCs w:val="28"/>
          <w:lang w:eastAsia="cs-CZ"/>
        </w:rPr>
        <w:t xml:space="preserve">integrované bloky, které jsou vnitřně propojeny, vychází z ročního období a jsou voleny tak, aby byly dětem blízké, přirozeně motivující . Dále se dělí na měsíční a týdenní témata, která  vychází z bezprostředního okolí předškolního dítěte. Integrované bloky i měsíční témata jsou závazná pro učitelky obou tříd, týdenní nebo čtrnáctidenní témata si volí </w:t>
      </w:r>
      <w:r>
        <w:rPr>
          <w:rFonts w:ascii="Times New Roman" w:eastAsia="Arial Unicode MS" w:hAnsi="Times New Roman" w:cs="Times New Roman"/>
          <w:sz w:val="28"/>
          <w:szCs w:val="28"/>
          <w:lang w:eastAsia="cs-CZ"/>
        </w:rPr>
        <w:lastRenderedPageBreak/>
        <w:t>pedagogické pracovnice dle vlastního uvážení – věk dětí, individuální potřeby, složení a zaměření třídy apod. Bloky jsou otevřené, jsou zpracovány tak, aby učitelky mohly tvořivě pracovat a kdykoliv se k nim mohou vracet.</w:t>
      </w:r>
    </w:p>
    <w:p w:rsidR="005D70D9" w:rsidRDefault="005D70D9">
      <w:pPr>
        <w:spacing w:after="0" w:line="360" w:lineRule="auto"/>
        <w:jc w:val="both"/>
        <w:rPr>
          <w:rFonts w:ascii="Times New Roman" w:eastAsia="Arial Unicode MS" w:hAnsi="Times New Roman" w:cs="Times New Roman"/>
          <w:sz w:val="28"/>
          <w:szCs w:val="28"/>
          <w:lang w:eastAsia="cs-CZ"/>
        </w:rPr>
      </w:pPr>
    </w:p>
    <w:p w:rsidR="004F6985" w:rsidRPr="004F6985" w:rsidRDefault="004F6985">
      <w:pPr>
        <w:spacing w:after="0" w:line="360" w:lineRule="auto"/>
        <w:jc w:val="both"/>
        <w:rPr>
          <w:rFonts w:ascii="Times New Roman" w:eastAsia="Arial Unicode MS" w:hAnsi="Times New Roman" w:cs="Times New Roman"/>
          <w:sz w:val="28"/>
          <w:szCs w:val="28"/>
          <w:lang w:eastAsia="cs-CZ"/>
        </w:rPr>
      </w:pPr>
      <w:r>
        <w:rPr>
          <w:rFonts w:ascii="Times New Roman" w:eastAsia="Arial Unicode MS" w:hAnsi="Times New Roman" w:cs="Times New Roman"/>
          <w:sz w:val="28"/>
          <w:szCs w:val="28"/>
          <w:lang w:eastAsia="cs-CZ"/>
        </w:rPr>
        <w:t xml:space="preserve">V případě mimořádné situace – pandemie covid apod. probíhá pro předškolní děti povinná distanční výuka. </w:t>
      </w:r>
      <w:r w:rsidRPr="004F6985">
        <w:rPr>
          <w:rFonts w:ascii="Times New Roman" w:hAnsi="Times New Roman" w:cs="Times New Roman"/>
          <w:sz w:val="28"/>
          <w:szCs w:val="28"/>
        </w:rPr>
        <w:t>Pravidla pro vzdělávání dětí distančním způsobem se řídí pokynem ředitele mateřské školy .</w:t>
      </w:r>
    </w:p>
    <w:p w:rsidR="005D70D9" w:rsidRPr="004F6985" w:rsidRDefault="005D70D9">
      <w:pPr>
        <w:spacing w:after="0" w:line="360" w:lineRule="auto"/>
        <w:jc w:val="both"/>
        <w:rPr>
          <w:rFonts w:ascii="Times New Roman" w:eastAsia="Arial Unicode MS" w:hAnsi="Times New Roman" w:cs="Times New Roman"/>
          <w:sz w:val="28"/>
          <w:szCs w:val="28"/>
          <w:lang w:eastAsia="cs-CZ"/>
        </w:rPr>
      </w:pPr>
    </w:p>
    <w:p w:rsidR="005D70D9" w:rsidRDefault="004F6985">
      <w:pPr>
        <w:spacing w:line="360" w:lineRule="auto"/>
        <w:jc w:val="both"/>
      </w:pPr>
      <w:r>
        <w:rPr>
          <w:rFonts w:ascii="Times New Roman" w:hAnsi="Times New Roman"/>
          <w:sz w:val="28"/>
          <w:szCs w:val="28"/>
        </w:rPr>
        <w:t>Od 1.9.2021 poskytují Mateřské školy dětem s nedostatečnou znalostí českého jazyka jazykovou přípravu pro zajištění plynulého přechodu do základního vzdělávání. Zvláštní právní úprava platí pro mateřské školy, kde jsou alespoň 4 cizinci v povinném předškolním vzdělávání. V takovém případě zřídí ředitel mateřské školy skupinu  pro bezplatnou jazykovou přípravu pro zajištění plynulého přechodu do základního vzdělávání v souladu s vyhláškou č. 14/2005 Sb., o předškolním vzdělávání, ve znění pozdějších předpisů a přizpůsobí tomu didaktické postupy a děti cíleně podporujeme  v osvojování českého jazyka. Vzdělávání ve skupině pro jazykovou přípravu je rozděleno do dvou</w:t>
      </w:r>
      <w:r>
        <w:rPr>
          <w:sz w:val="28"/>
          <w:szCs w:val="28"/>
        </w:rPr>
        <w:t xml:space="preserve"> </w:t>
      </w:r>
      <w:r>
        <w:rPr>
          <w:rFonts w:ascii="Times New Roman" w:hAnsi="Times New Roman"/>
          <w:sz w:val="28"/>
          <w:szCs w:val="28"/>
        </w:rPr>
        <w:t>nebo více bloků v průběhu týdne. Ředitel mateřské školy může na základě posouzení potřebnosti jazykové podpory dítěte zařadit do skupiny pro jazykovou přípravu rovněž jiné děti, než jsou cizinci v povinném předškolním vzdělávání, pokud to není na újmu kvality jazykové přípravy. Podpůrným materiálem při vzdělávání těchto dětí  je "Kurikulum češtiny jako druhého jazyka pro povinné předškolní vzdělávání.“</w:t>
      </w:r>
    </w:p>
    <w:p w:rsidR="005D70D9" w:rsidRDefault="005D70D9">
      <w:pPr>
        <w:spacing w:after="0" w:line="240" w:lineRule="auto"/>
        <w:jc w:val="both"/>
        <w:rPr>
          <w:rFonts w:ascii="Times New Roman" w:eastAsia="Times New Roman" w:hAnsi="Times New Roman" w:cs="Times New Roman"/>
          <w:i/>
          <w:sz w:val="28"/>
          <w:szCs w:val="28"/>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5D70D9">
      <w:pPr>
        <w:spacing w:after="0" w:line="240" w:lineRule="auto"/>
        <w:jc w:val="center"/>
        <w:rPr>
          <w:rFonts w:ascii="Times New Roman" w:eastAsia="Times New Roman" w:hAnsi="Times New Roman" w:cs="Times New Roman"/>
          <w:i/>
          <w:sz w:val="32"/>
          <w:szCs w:val="32"/>
          <w:lang w:eastAsia="cs-CZ"/>
        </w:rPr>
      </w:pPr>
    </w:p>
    <w:p w:rsidR="005D70D9" w:rsidRDefault="004F6985" w:rsidP="004F6985">
      <w:pPr>
        <w:spacing w:after="0" w:line="240" w:lineRule="auto"/>
        <w:jc w:val="center"/>
      </w:pPr>
      <w:r>
        <w:rPr>
          <w:rFonts w:ascii="Times New Roman" w:eastAsia="Times New Roman" w:hAnsi="Times New Roman" w:cs="Times New Roman"/>
          <w:i/>
          <w:sz w:val="32"/>
          <w:szCs w:val="32"/>
          <w:lang w:eastAsia="cs-CZ"/>
        </w:rPr>
        <w:t>INTEGROVANÝ BLOK č.1</w:t>
      </w:r>
    </w:p>
    <w:p w:rsidR="005D70D9" w:rsidRDefault="004F6985">
      <w:pPr>
        <w:spacing w:after="0" w:line="240" w:lineRule="auto"/>
        <w:rPr>
          <w:rFonts w:ascii="Times New Roman" w:eastAsia="Times New Roman" w:hAnsi="Times New Roman" w:cs="Times New Roman"/>
          <w:sz w:val="40"/>
          <w:szCs w:val="24"/>
          <w:lang w:eastAsia="cs-CZ"/>
        </w:rPr>
      </w:pPr>
      <w:r>
        <w:rPr>
          <w:rFonts w:ascii="Times New Roman" w:eastAsia="Times New Roman" w:hAnsi="Times New Roman" w:cs="Times New Roman"/>
          <w:sz w:val="40"/>
          <w:szCs w:val="24"/>
          <w:lang w:eastAsia="cs-CZ"/>
        </w:rPr>
        <w:t xml:space="preserve">      </w:t>
      </w:r>
    </w:p>
    <w:p w:rsidR="005D70D9" w:rsidRDefault="004F6985">
      <w:pPr>
        <w:spacing w:after="0" w:line="240" w:lineRule="auto"/>
      </w:pPr>
      <w:r>
        <w:rPr>
          <w:rFonts w:ascii="Times New Roman" w:eastAsia="Times New Roman" w:hAnsi="Times New Roman" w:cs="Times New Roman"/>
          <w:sz w:val="40"/>
          <w:szCs w:val="24"/>
          <w:lang w:eastAsia="cs-CZ"/>
        </w:rPr>
        <w:t xml:space="preserve">                              </w:t>
      </w:r>
      <w:r>
        <w:rPr>
          <w:rFonts w:ascii="Times New Roman" w:eastAsia="Times New Roman" w:hAnsi="Times New Roman" w:cs="Times New Roman"/>
          <w:b/>
          <w:bCs/>
          <w:sz w:val="32"/>
          <w:szCs w:val="32"/>
          <w:u w:val="single"/>
          <w:lang w:eastAsia="cs-CZ"/>
        </w:rPr>
        <w:t>BAREVNÝ  STROM</w:t>
      </w:r>
      <w:r>
        <w:rPr>
          <w:rFonts w:ascii="Times New Roman" w:eastAsia="Times New Roman" w:hAnsi="Times New Roman" w:cs="Times New Roman"/>
          <w:sz w:val="32"/>
          <w:szCs w:val="32"/>
          <w:u w:val="single"/>
          <w:lang w:eastAsia="cs-CZ"/>
        </w:rPr>
        <w:t xml:space="preserve"> </w:t>
      </w:r>
    </w:p>
    <w:p w:rsidR="005D70D9" w:rsidRDefault="005D70D9">
      <w:pPr>
        <w:spacing w:after="0" w:line="240" w:lineRule="auto"/>
        <w:rPr>
          <w:rFonts w:ascii="Times New Roman" w:eastAsia="Times New Roman" w:hAnsi="Times New Roman" w:cs="Times New Roman"/>
          <w:sz w:val="40"/>
          <w:szCs w:val="24"/>
          <w:u w:val="single"/>
          <w:lang w:eastAsia="cs-CZ"/>
        </w:rPr>
      </w:pPr>
    </w:p>
    <w:p w:rsidR="005D70D9" w:rsidRDefault="004F6985">
      <w:pPr>
        <w:spacing w:after="0" w:line="240" w:lineRule="auto"/>
      </w:pPr>
      <w:r>
        <w:rPr>
          <w:rFonts w:ascii="Times New Roman" w:eastAsia="Times New Roman" w:hAnsi="Times New Roman" w:cs="Times New Roman"/>
          <w:sz w:val="28"/>
          <w:szCs w:val="28"/>
          <w:lang w:eastAsia="cs-CZ"/>
        </w:rPr>
        <w:t>Charakteristika</w:t>
      </w:r>
      <w:r>
        <w:rPr>
          <w:rFonts w:ascii="Times New Roman" w:eastAsia="Times New Roman" w:hAnsi="Times New Roman" w:cs="Times New Roman"/>
          <w:sz w:val="36"/>
          <w:szCs w:val="24"/>
          <w:lang w:eastAsia="cs-CZ"/>
        </w:rPr>
        <w:t xml:space="preserve">:      </w:t>
      </w:r>
      <w:r>
        <w:rPr>
          <w:rFonts w:ascii="Times New Roman" w:eastAsia="Times New Roman" w:hAnsi="Times New Roman" w:cs="Times New Roman"/>
          <w:sz w:val="28"/>
          <w:szCs w:val="24"/>
          <w:lang w:eastAsia="cs-CZ"/>
        </w:rPr>
        <w:t>ZÍSKÁNÍ OSOBNÍ SAMOSTATNOSTI A</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SCHOPNOSTI PROJEVOVAT SE JAKO </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SAMOSTATNÁ BYTOST. ZAČLENĚNÍ SE </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DO KOLEKTIVU A UMĚT V NĚM ŽÍT</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POMOCÍ URČITÝCH PRAVIDEL . </w:t>
      </w:r>
    </w:p>
    <w:p w:rsidR="005D70D9" w:rsidRDefault="005D70D9">
      <w:pPr>
        <w:spacing w:after="0" w:line="240" w:lineRule="auto"/>
        <w:rPr>
          <w:rFonts w:ascii="Times New Roman" w:eastAsia="Times New Roman" w:hAnsi="Times New Roman" w:cs="Times New Roman"/>
          <w:sz w:val="28"/>
          <w:szCs w:val="24"/>
          <w:lang w:eastAsia="cs-CZ"/>
        </w:rPr>
      </w:pPr>
    </w:p>
    <w:p w:rsidR="005D70D9" w:rsidRDefault="004F6985">
      <w:pPr>
        <w:spacing w:after="0" w:line="240" w:lineRule="auto"/>
        <w:rPr>
          <w:rFonts w:ascii="Times New Roman" w:eastAsia="Times New Roman" w:hAnsi="Times New Roman" w:cs="Times New Roman"/>
          <w:sz w:val="28"/>
          <w:szCs w:val="28"/>
          <w:u w:val="single"/>
          <w:lang w:eastAsia="cs-CZ"/>
        </w:rPr>
      </w:pPr>
      <w:r>
        <w:rPr>
          <w:rFonts w:ascii="Times New Roman" w:eastAsia="Times New Roman" w:hAnsi="Times New Roman" w:cs="Times New Roman"/>
          <w:sz w:val="28"/>
          <w:szCs w:val="28"/>
          <w:u w:val="single"/>
          <w:lang w:eastAsia="cs-CZ"/>
        </w:rPr>
        <w:t xml:space="preserve">1. VZDĚLÁVACÍ CÍLE </w:t>
      </w:r>
    </w:p>
    <w:p w:rsidR="005D70D9" w:rsidRDefault="004F6985">
      <w:pPr>
        <w:spacing w:after="0" w:line="240" w:lineRule="auto"/>
        <w:rPr>
          <w:rFonts w:ascii="Times New Roman" w:eastAsia="Times New Roman" w:hAnsi="Times New Roman" w:cs="Times New Roman"/>
          <w:sz w:val="40"/>
          <w:szCs w:val="24"/>
          <w:lang w:eastAsia="cs-CZ"/>
        </w:rPr>
      </w:pPr>
      <w:r>
        <w:rPr>
          <w:rFonts w:ascii="Times New Roman" w:eastAsia="Times New Roman" w:hAnsi="Times New Roman" w:cs="Times New Roman"/>
          <w:sz w:val="40"/>
          <w:szCs w:val="24"/>
          <w:lang w:eastAsia="cs-CZ"/>
        </w:rPr>
        <w:t xml:space="preserve">  </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rozvoj a užívání všech smyslů</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rozvoj řečových schopností a jazykových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dovedností receptivních (vnímání, naslouchání,</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porozumění) i produktivních (výslovnosti,</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vytváření pojmů, mluvního projevu, vyjadřování)</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seznamování s pravidly chování ve vztahu k druhému</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rozvoj schopnosti žít ve společenství ostatních lidí</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lastRenderedPageBreak/>
        <w:t>(spolupracovat, spolupodílet se), přináležet k tomuto společenství ( ke třídě, k rodině, k ostatním dětem</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rozvoj schopnosti přizpůsobovat se podmínkám vnějšího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prostředí i jeho změnám.</w:t>
      </w:r>
    </w:p>
    <w:p w:rsidR="005D70D9" w:rsidRDefault="005D70D9">
      <w:pPr>
        <w:spacing w:after="0" w:line="240" w:lineRule="auto"/>
        <w:rPr>
          <w:rFonts w:ascii="Times New Roman" w:eastAsia="Times New Roman" w:hAnsi="Times New Roman" w:cs="Times New Roman"/>
          <w:b/>
          <w:bCs/>
          <w:sz w:val="28"/>
          <w:szCs w:val="24"/>
          <w:u w:val="single"/>
          <w:lang w:eastAsia="cs-CZ"/>
        </w:rPr>
      </w:pPr>
    </w:p>
    <w:p w:rsidR="005D70D9" w:rsidRDefault="004F6985">
      <w:pPr>
        <w:numPr>
          <w:ilvl w:val="0"/>
          <w:numId w:val="20"/>
        </w:numPr>
        <w:spacing w:after="0" w:line="240" w:lineRule="auto"/>
        <w:rPr>
          <w:rFonts w:ascii="Times New Roman" w:eastAsia="Times New Roman" w:hAnsi="Times New Roman" w:cs="Times New Roman"/>
          <w:sz w:val="28"/>
          <w:szCs w:val="28"/>
          <w:u w:val="single"/>
          <w:lang w:eastAsia="cs-CZ"/>
        </w:rPr>
      </w:pPr>
      <w:r>
        <w:rPr>
          <w:rFonts w:ascii="Times New Roman" w:eastAsia="Times New Roman" w:hAnsi="Times New Roman" w:cs="Times New Roman"/>
          <w:sz w:val="28"/>
          <w:szCs w:val="28"/>
          <w:u w:val="single"/>
          <w:lang w:eastAsia="cs-CZ"/>
        </w:rPr>
        <w:t>OČEKÁVANÉ VÝSTUPY</w:t>
      </w:r>
    </w:p>
    <w:p w:rsidR="005D70D9" w:rsidRDefault="005D70D9">
      <w:pPr>
        <w:spacing w:after="0" w:line="240" w:lineRule="auto"/>
        <w:ind w:left="720"/>
        <w:rPr>
          <w:rFonts w:ascii="Times New Roman" w:eastAsia="Times New Roman" w:hAnsi="Times New Roman" w:cs="Times New Roman"/>
          <w:sz w:val="28"/>
          <w:szCs w:val="28"/>
          <w:lang w:eastAsia="cs-CZ"/>
        </w:rPr>
      </w:pP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vnímat a rozlišovat pomocí všech smyslů (sluchově</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rozlišovat zvuky a tóny, zrakově rozlišovat tvary</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předmětů a jiné specifické znaky, rozlišovat chutě,</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vnímat hmatem apod.</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pojmenovat většinu toho, čím je obklopeno</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dodržovat dohodnutá a pochopená pravidla vzájemného</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soužití a chování doma, v mateřské škole, na veřejnosti,</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dodržovat herní pravidla, respektovat potřeby jiného dítěte, dělit se s ním o hračky , pomůcky, pamlsky, rozdělit si úkol s jiným dítětem apod.</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adaptovat se na život ve škole, aktivně zvládat</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požadavky plynoucí z prostředí školy i jeho běžných</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proměn ( vnímat základní pravidla, jednání ve skupině,</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podílet se na nich a řídit se jimi, podřídit se rozhodnutí skupiny, přizpůsobit se společnému programu,</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spolupracovat, přijímat autoritu a spoluvytvářet v tomto společenství prostředí pohody</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orientovat se bezpečně ve známém prostředí i v životě</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tohoto prostředí (doma, v budově mateřské školy,</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v blízkém okolí)</w:t>
      </w:r>
    </w:p>
    <w:p w:rsidR="005D70D9" w:rsidRDefault="005D70D9">
      <w:pPr>
        <w:spacing w:after="0" w:line="240" w:lineRule="auto"/>
        <w:rPr>
          <w:rFonts w:ascii="Times New Roman" w:eastAsia="Times New Roman" w:hAnsi="Times New Roman" w:cs="Times New Roman"/>
          <w:sz w:val="40"/>
          <w:szCs w:val="24"/>
          <w:lang w:eastAsia="cs-CZ"/>
        </w:rPr>
      </w:pPr>
    </w:p>
    <w:p w:rsidR="005D70D9" w:rsidRDefault="004F6985">
      <w:pPr>
        <w:spacing w:after="0" w:line="240" w:lineRule="auto"/>
      </w:pPr>
      <w:r>
        <w:rPr>
          <w:rFonts w:ascii="Times New Roman" w:eastAsia="Times New Roman" w:hAnsi="Times New Roman" w:cs="Times New Roman"/>
          <w:sz w:val="32"/>
          <w:szCs w:val="32"/>
          <w:u w:val="single"/>
          <w:lang w:eastAsia="cs-CZ"/>
        </w:rPr>
        <w:t>3. NABÍDKA ČINNOSTÍ</w:t>
      </w:r>
      <w:r>
        <w:rPr>
          <w:rFonts w:ascii="Times New Roman" w:eastAsia="Times New Roman" w:hAnsi="Times New Roman" w:cs="Times New Roman"/>
          <w:color w:val="FF00FF"/>
          <w:sz w:val="48"/>
          <w:szCs w:val="24"/>
          <w:u w:val="single"/>
          <w:lang w:eastAsia="cs-CZ"/>
        </w:rPr>
        <w:t xml:space="preserve"> </w:t>
      </w:r>
    </w:p>
    <w:p w:rsidR="005D70D9" w:rsidRDefault="004F6985">
      <w:pPr>
        <w:spacing w:after="0" w:line="240" w:lineRule="auto"/>
        <w:rPr>
          <w:rFonts w:ascii="Times New Roman" w:eastAsia="Times New Roman" w:hAnsi="Times New Roman" w:cs="Times New Roman"/>
          <w:b/>
          <w:bCs/>
          <w:sz w:val="28"/>
          <w:szCs w:val="24"/>
          <w:lang w:eastAsia="cs-CZ"/>
        </w:rPr>
      </w:pPr>
      <w:r>
        <w:rPr>
          <w:rFonts w:ascii="Times New Roman" w:eastAsia="Times New Roman" w:hAnsi="Times New Roman" w:cs="Times New Roman"/>
          <w:b/>
          <w:bCs/>
          <w:sz w:val="28"/>
          <w:szCs w:val="24"/>
          <w:lang w:eastAsia="cs-CZ"/>
        </w:rPr>
        <w:t xml:space="preserve">         </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manipulační činnosti a úkony s předměty, pomůckami, nástroji, náčiním a materiálem</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smyslové a psychomotorické hry</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pracovní a sebeobslužné činnosti v oblasti osobní</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hygieny, stolování, oblékání, úklidu, úpravy prostředí apod.</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smyslové hry, nejrůznější činnosti zaměřené na rozvoj</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a cvičení postřehu a vnímání, zrakové a sluchové</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paměti, koncentrace pozornosti apod.</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artikulační, řečové, sluchové a rytmické hry,</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hry se slovy, slovní hádanky, vokální činnosti</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společné diskuse, rozhovory, individuální a skupinová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lastRenderedPageBreak/>
        <w:t>konverzace (vyprávění zážitků, příběhů, vyprávění</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podle skutečnosti i podle obrazového materiálu,</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dle vlastní fantazie, sdělování slyšeného druhým.</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činnosti zaměřené na porozumění pravidlům vzájemného</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soužití a chování, spolupodílení se na jejich tvorbě</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činnosti zaměřené na poznávání sociálního prostředí,</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v němž dítě žije- rodina ( funkce rodiny a vztahy mezi nimi, život v rodině)- mateřská škola ( prostředí, vztahy mezi dětmi i dospělými, kamarádi)</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běžné každodenní setkávání s pozitivními vzory vztahů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a chování</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aktivity vhodné pro přirozenou adaptaci dítěte v prostředí</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mateřské školy</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spoluvytváření přiměřeného množství jasných a smyslu-</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plných pravidel soužití ve třídě</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přirozené pozorování blízkého prostředí a života v něm,</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okolní přírody, vycházky do okolí</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poučení o možných nebezpečných situacích a dítěti</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dostupných způsobech, jak se chránit ( dopravní situace,</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manipulace s některými předměty a přístroji, kontakt se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zvířaty, nepříznivé přírodní a povětrnostní jevy),</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využívání praktických ukázek varujících dítě před nebezpečím</w:t>
      </w:r>
    </w:p>
    <w:p w:rsidR="005D70D9" w:rsidRDefault="005D70D9">
      <w:pPr>
        <w:spacing w:after="0" w:line="240" w:lineRule="auto"/>
        <w:jc w:val="center"/>
        <w:rPr>
          <w:rFonts w:ascii="Times New Roman" w:eastAsia="Times New Roman" w:hAnsi="Times New Roman" w:cs="Times New Roman"/>
          <w:sz w:val="40"/>
          <w:szCs w:val="40"/>
          <w:lang w:eastAsia="cs-CZ"/>
        </w:rPr>
      </w:pPr>
    </w:p>
    <w:p w:rsidR="005D70D9" w:rsidRDefault="005D70D9">
      <w:pPr>
        <w:spacing w:after="0" w:line="240" w:lineRule="auto"/>
        <w:jc w:val="center"/>
        <w:rPr>
          <w:rFonts w:ascii="Times New Roman" w:eastAsia="Times New Roman" w:hAnsi="Times New Roman" w:cs="Times New Roman"/>
          <w:sz w:val="32"/>
          <w:szCs w:val="32"/>
          <w:lang w:eastAsia="cs-CZ"/>
        </w:rPr>
      </w:pPr>
    </w:p>
    <w:p w:rsidR="005D70D9" w:rsidRDefault="004F6985">
      <w:pPr>
        <w:spacing w:after="0" w:line="240" w:lineRule="auto"/>
        <w:jc w:val="center"/>
      </w:pPr>
      <w:r>
        <w:rPr>
          <w:rFonts w:ascii="Times New Roman" w:eastAsia="Times New Roman" w:hAnsi="Times New Roman" w:cs="Times New Roman"/>
          <w:sz w:val="32"/>
          <w:szCs w:val="32"/>
          <w:lang w:eastAsia="cs-CZ"/>
        </w:rPr>
        <w:t>INTEGROVANÝ BLOK</w:t>
      </w:r>
      <w:r>
        <w:rPr>
          <w:rFonts w:ascii="Times New Roman" w:eastAsia="Times New Roman" w:hAnsi="Times New Roman" w:cs="Times New Roman"/>
          <w:sz w:val="40"/>
          <w:szCs w:val="24"/>
          <w:lang w:eastAsia="cs-CZ"/>
        </w:rPr>
        <w:t xml:space="preserve"> č. 2</w:t>
      </w:r>
    </w:p>
    <w:p w:rsidR="005D70D9" w:rsidRDefault="004F6985">
      <w:pPr>
        <w:spacing w:after="0" w:line="240" w:lineRule="auto"/>
        <w:rPr>
          <w:rFonts w:ascii="Times New Roman" w:eastAsia="Times New Roman" w:hAnsi="Times New Roman" w:cs="Times New Roman"/>
          <w:sz w:val="40"/>
          <w:szCs w:val="24"/>
          <w:lang w:eastAsia="cs-CZ"/>
        </w:rPr>
      </w:pPr>
      <w:r>
        <w:rPr>
          <w:rFonts w:ascii="Times New Roman" w:eastAsia="Times New Roman" w:hAnsi="Times New Roman" w:cs="Times New Roman"/>
          <w:sz w:val="40"/>
          <w:szCs w:val="24"/>
          <w:lang w:eastAsia="cs-CZ"/>
        </w:rPr>
        <w:t xml:space="preserve">      </w:t>
      </w:r>
    </w:p>
    <w:p w:rsidR="005D70D9" w:rsidRDefault="004F6985">
      <w:pPr>
        <w:spacing w:after="0" w:line="240" w:lineRule="auto"/>
        <w:jc w:val="center"/>
        <w:outlineLvl w:val="0"/>
        <w:rPr>
          <w:rFonts w:ascii="Times New Roman" w:eastAsia="Times New Roman" w:hAnsi="Times New Roman" w:cs="Times New Roman"/>
          <w:b/>
          <w:bCs/>
          <w:sz w:val="32"/>
          <w:szCs w:val="32"/>
          <w:u w:val="single"/>
          <w:lang w:eastAsia="cs-CZ"/>
        </w:rPr>
      </w:pPr>
      <w:r>
        <w:rPr>
          <w:rFonts w:ascii="Times New Roman" w:eastAsia="Times New Roman" w:hAnsi="Times New Roman" w:cs="Times New Roman"/>
          <w:b/>
          <w:bCs/>
          <w:sz w:val="32"/>
          <w:szCs w:val="32"/>
          <w:u w:val="single"/>
          <w:lang w:eastAsia="cs-CZ"/>
        </w:rPr>
        <w:t>BÍLÝ  STROM</w:t>
      </w:r>
    </w:p>
    <w:p w:rsidR="005D70D9" w:rsidRDefault="005D70D9">
      <w:pPr>
        <w:spacing w:after="0" w:line="240" w:lineRule="auto"/>
        <w:rPr>
          <w:rFonts w:ascii="Times New Roman" w:eastAsia="Times New Roman" w:hAnsi="Times New Roman" w:cs="Times New Roman"/>
          <w:sz w:val="40"/>
          <w:szCs w:val="24"/>
          <w:u w:val="single"/>
          <w:lang w:eastAsia="cs-CZ"/>
        </w:rPr>
      </w:pPr>
    </w:p>
    <w:p w:rsidR="005D70D9" w:rsidRDefault="004F6985">
      <w:pPr>
        <w:spacing w:after="0" w:line="240" w:lineRule="auto"/>
        <w:outlineLvl w:val="0"/>
      </w:pPr>
      <w:r>
        <w:rPr>
          <w:rFonts w:ascii="Times New Roman" w:eastAsia="Times New Roman" w:hAnsi="Times New Roman" w:cs="Times New Roman"/>
          <w:sz w:val="28"/>
          <w:szCs w:val="28"/>
          <w:lang w:eastAsia="cs-CZ"/>
        </w:rPr>
        <w:t>Charakteristika:</w:t>
      </w:r>
      <w:r>
        <w:rPr>
          <w:rFonts w:ascii="Times New Roman" w:eastAsia="Times New Roman" w:hAnsi="Times New Roman" w:cs="Times New Roman"/>
          <w:sz w:val="36"/>
          <w:szCs w:val="24"/>
          <w:lang w:eastAsia="cs-CZ"/>
        </w:rPr>
        <w:t xml:space="preserve">       </w:t>
      </w:r>
      <w:r>
        <w:rPr>
          <w:rFonts w:ascii="Times New Roman" w:eastAsia="Times New Roman" w:hAnsi="Times New Roman" w:cs="Times New Roman"/>
          <w:sz w:val="28"/>
          <w:szCs w:val="24"/>
          <w:lang w:eastAsia="cs-CZ"/>
        </w:rPr>
        <w:t xml:space="preserve">PŘEDVÁNOČNÍ A VÁNOČNÍ ČAS, POSÍLENÍ  </w:t>
      </w:r>
    </w:p>
    <w:p w:rsidR="005D70D9" w:rsidRDefault="004F6985">
      <w:pPr>
        <w:spacing w:after="0" w:line="240" w:lineRule="auto"/>
        <w:outlineLvl w:val="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MEZILIDSKÝCH VZTAHŮ, ZIMNÍ  RADOVÁNKY,            </w:t>
      </w:r>
    </w:p>
    <w:p w:rsidR="005D70D9" w:rsidRDefault="004F6985">
      <w:pPr>
        <w:spacing w:after="0" w:line="240" w:lineRule="auto"/>
        <w:outlineLvl w:val="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UPLATNĚNÍ ZÍSKANÝCH  POZNATKŮ PRO DALŠÍ </w:t>
      </w:r>
    </w:p>
    <w:p w:rsidR="005D70D9" w:rsidRDefault="004F6985">
      <w:pPr>
        <w:spacing w:after="0" w:line="240" w:lineRule="auto"/>
        <w:outlineLvl w:val="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UČENÍ</w:t>
      </w:r>
    </w:p>
    <w:p w:rsidR="005D70D9" w:rsidRDefault="004F6985">
      <w:pPr>
        <w:spacing w:after="0" w:line="240" w:lineRule="auto"/>
        <w:outlineLvl w:val="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w:t>
      </w:r>
    </w:p>
    <w:p w:rsidR="005D70D9" w:rsidRDefault="004F6985">
      <w:pPr>
        <w:numPr>
          <w:ilvl w:val="0"/>
          <w:numId w:val="34"/>
        </w:numPr>
        <w:spacing w:after="0" w:line="240" w:lineRule="auto"/>
        <w:rPr>
          <w:rFonts w:ascii="Times New Roman" w:eastAsia="Times New Roman" w:hAnsi="Times New Roman" w:cs="Times New Roman"/>
          <w:sz w:val="32"/>
          <w:szCs w:val="32"/>
          <w:u w:val="single"/>
          <w:lang w:eastAsia="cs-CZ"/>
        </w:rPr>
      </w:pPr>
      <w:r>
        <w:rPr>
          <w:rFonts w:ascii="Times New Roman" w:eastAsia="Times New Roman" w:hAnsi="Times New Roman" w:cs="Times New Roman"/>
          <w:sz w:val="32"/>
          <w:szCs w:val="32"/>
          <w:u w:val="single"/>
          <w:lang w:eastAsia="cs-CZ"/>
        </w:rPr>
        <w:t xml:space="preserve">VZDĚLÁVACÍ CÍLE </w:t>
      </w:r>
    </w:p>
    <w:p w:rsidR="005D70D9" w:rsidRDefault="004F6985">
      <w:pPr>
        <w:spacing w:after="0" w:line="240" w:lineRule="auto"/>
        <w:ind w:left="93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uvědomění si vlastního těla, rozvoj pohybových schopností a zdokonalování dovedností v oblasti hrubé i jemné motoriky (koordinace a rozsahu pohybu, dýchání, koordinace ruky a oka apod.), ovládání pohybového aparátu</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lastRenderedPageBreak/>
        <w:t>osvojení si některých poznatků a dovedností,</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které předcházejí čtení i psaní, rozvoj zájmu</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o psanou podobu jazyka i další formy sdělení verbální i neverbální (výtvarné, hudební, pohybové, dramatické)</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posilování prosociálního chování ve vztahu k ostatním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lidem (v rodině, v mateřské škole, v dětské herní skupině)</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rozvoj základních kulturně společenských postojů,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návyků a dovedností dítěte, rozvoj schopnosti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projevovat se autenticky, chovat se autonomně,</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prosociálně a aktivně se přizpůsobovat společenskému prostředí a zvládat jeho změny</w:t>
      </w:r>
    </w:p>
    <w:p w:rsidR="005D70D9" w:rsidRDefault="005D70D9">
      <w:pPr>
        <w:spacing w:after="0" w:line="240" w:lineRule="auto"/>
        <w:rPr>
          <w:rFonts w:ascii="Times New Roman" w:eastAsia="Times New Roman" w:hAnsi="Times New Roman" w:cs="Times New Roman"/>
          <w:sz w:val="28"/>
          <w:szCs w:val="24"/>
          <w:lang w:eastAsia="cs-CZ"/>
        </w:rPr>
      </w:pP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vytváření elementárního povědomí o širším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přírodním, kulturním i technickém prostředí,</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o jejich rozmanitosti, vývoji a neustálých proměnách</w:t>
      </w:r>
    </w:p>
    <w:p w:rsidR="005D70D9" w:rsidRDefault="005D70D9">
      <w:pPr>
        <w:spacing w:after="0" w:line="240" w:lineRule="auto"/>
        <w:rPr>
          <w:rFonts w:ascii="Times New Roman" w:eastAsia="Times New Roman" w:hAnsi="Times New Roman" w:cs="Times New Roman"/>
          <w:sz w:val="28"/>
          <w:szCs w:val="24"/>
          <w:lang w:eastAsia="cs-CZ"/>
        </w:rPr>
      </w:pPr>
    </w:p>
    <w:p w:rsidR="005D70D9" w:rsidRDefault="005D70D9">
      <w:pPr>
        <w:spacing w:after="0" w:line="240" w:lineRule="auto"/>
        <w:rPr>
          <w:rFonts w:ascii="Times New Roman" w:eastAsia="Times New Roman" w:hAnsi="Times New Roman" w:cs="Times New Roman"/>
          <w:sz w:val="28"/>
          <w:szCs w:val="24"/>
          <w:lang w:eastAsia="cs-CZ"/>
        </w:rPr>
      </w:pPr>
    </w:p>
    <w:p w:rsidR="005D70D9" w:rsidRDefault="004F6985">
      <w:pPr>
        <w:spacing w:after="0" w:line="240" w:lineRule="auto"/>
      </w:pPr>
      <w:r>
        <w:rPr>
          <w:rFonts w:ascii="Times New Roman" w:eastAsia="Times New Roman" w:hAnsi="Times New Roman" w:cs="Times New Roman"/>
          <w:sz w:val="28"/>
          <w:szCs w:val="24"/>
          <w:lang w:eastAsia="cs-CZ"/>
        </w:rPr>
        <w:t xml:space="preserve">  </w:t>
      </w:r>
      <w:r>
        <w:rPr>
          <w:rFonts w:ascii="Times New Roman" w:eastAsia="Times New Roman" w:hAnsi="Times New Roman" w:cs="Times New Roman"/>
          <w:sz w:val="32"/>
          <w:szCs w:val="32"/>
          <w:lang w:eastAsia="cs-CZ"/>
        </w:rPr>
        <w:t>2)</w:t>
      </w:r>
      <w:r>
        <w:rPr>
          <w:rFonts w:ascii="Times New Roman" w:eastAsia="Times New Roman" w:hAnsi="Times New Roman" w:cs="Times New Roman"/>
          <w:sz w:val="28"/>
          <w:szCs w:val="24"/>
          <w:lang w:eastAsia="cs-CZ"/>
        </w:rPr>
        <w:t xml:space="preserve">    </w:t>
      </w:r>
      <w:r>
        <w:rPr>
          <w:rFonts w:ascii="Times New Roman" w:eastAsia="Times New Roman" w:hAnsi="Times New Roman" w:cs="Times New Roman"/>
          <w:sz w:val="32"/>
          <w:szCs w:val="32"/>
          <w:u w:val="single"/>
          <w:lang w:eastAsia="cs-CZ"/>
        </w:rPr>
        <w:t>OČEKÁVANÉ VÝSTUPY</w:t>
      </w:r>
      <w:r>
        <w:rPr>
          <w:rFonts w:ascii="Times New Roman" w:eastAsia="Times New Roman" w:hAnsi="Times New Roman" w:cs="Times New Roman"/>
          <w:color w:val="FF00FF"/>
          <w:sz w:val="48"/>
          <w:szCs w:val="24"/>
          <w:u w:val="single"/>
          <w:lang w:eastAsia="cs-CZ"/>
        </w:rPr>
        <w:t xml:space="preserve"> </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zachovávat správné držení těla</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zvládnout základní pohybové dovednosti a prostorovou orientaci, běžné způsoby pohybu</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v různém prostředí ( zvládat překážky, házet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a chytat míč, užívat různé náčiní, pohybovat se ve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skupině dětí, pohybovat se na sněhu, ledu)</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ovládat koordinaci ruky a oka, zvládat jemnou</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motoriku ( zacházet s předměty denní potřeby, s drobnými pomůckami, s nástroji, náčiním</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a materiálem, zacházet s grafickým a výtvarným materiálem např. s tužkami, barvami, nůžkami,</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papírem, modelovací hmotou, zacházet s jednoduch.</w:t>
      </w:r>
    </w:p>
    <w:p w:rsidR="005D70D9" w:rsidRDefault="004F6985">
      <w:pPr>
        <w:spacing w:after="0" w:line="240" w:lineRule="auto"/>
        <w:ind w:left="2880"/>
      </w:pPr>
      <w:r>
        <w:rPr>
          <w:rFonts w:ascii="Times New Roman" w:eastAsia="Times New Roman" w:hAnsi="Times New Roman" w:cs="Times New Roman"/>
          <w:sz w:val="28"/>
          <w:szCs w:val="24"/>
          <w:lang w:eastAsia="cs-CZ"/>
        </w:rPr>
        <w:t>hudebními nástroji</w:t>
      </w:r>
      <w:r>
        <w:rPr>
          <w:rFonts w:ascii="Times New Roman" w:eastAsia="Times New Roman" w:hAnsi="Times New Roman" w:cs="Times New Roman"/>
          <w:sz w:val="40"/>
          <w:szCs w:val="24"/>
          <w:lang w:eastAsia="cs-CZ"/>
        </w:rPr>
        <w:t xml:space="preserve"> </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vyjadřovat samostatně a smysluplně myšlenky,</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nápady, pocity, mínění a úsudky ve vhodně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zformulovaných  větách</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sledovat očima zleva doprava</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naučit se nazpaměť  krátké texty, úmyslně si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zapamatovat a vybavit</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uvědomovat si svá práva ve vztahu k druhému,</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přiznávat stejná práva druhým a respektovat je</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spolupracovat s ostatními</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lastRenderedPageBreak/>
        <w:t xml:space="preserve">vyjednávat s dětmi i dospělými ve svém okolí,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domluvit se na společném řešení ( v jednoduchých situacích samostatně, jinak s pomocí)</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zachycovat skutečnosti ze svého okolí a vyjadřovat</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své představy pomocí různých výtvarných dovedností</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a technik ( kreslit, používat barvy, modelovat, konstruovat, tvořit z papíru, tvořit a vyrábět z různých</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druhů materiálů)</w:t>
      </w:r>
    </w:p>
    <w:p w:rsidR="005D70D9" w:rsidRDefault="005D70D9">
      <w:pPr>
        <w:spacing w:after="0" w:line="240" w:lineRule="auto"/>
        <w:rPr>
          <w:rFonts w:ascii="Times New Roman" w:eastAsia="Times New Roman" w:hAnsi="Times New Roman" w:cs="Times New Roman"/>
          <w:sz w:val="28"/>
          <w:szCs w:val="24"/>
          <w:lang w:eastAsia="cs-CZ"/>
        </w:rPr>
      </w:pP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mít povědomí o širším společenském,věcném,</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přírodním, kulturním i technickém prostředí</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i jeho dění v rozsahu praktických zkušeností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a dostupných praktických ukázek v okolí dítěte</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porozumět, že změny jsou přirozené a samozřejmé</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všechno kolem se mění, vyvíjí, pohybuje a proměňuje a že s těmito změnami je třeba v životě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počítat), přizpůsobovat se běžně proměnlivým okolnostem doma i v mateřské škole</w:t>
      </w:r>
    </w:p>
    <w:p w:rsidR="005D70D9" w:rsidRDefault="005D70D9">
      <w:pPr>
        <w:spacing w:after="0" w:line="240" w:lineRule="auto"/>
        <w:ind w:left="2880"/>
        <w:rPr>
          <w:rFonts w:ascii="Times New Roman" w:eastAsia="Times New Roman" w:hAnsi="Times New Roman" w:cs="Times New Roman"/>
          <w:sz w:val="28"/>
          <w:szCs w:val="24"/>
          <w:lang w:eastAsia="cs-CZ"/>
        </w:rPr>
      </w:pPr>
    </w:p>
    <w:p w:rsidR="005D70D9" w:rsidRDefault="004F6985">
      <w:pPr>
        <w:spacing w:after="0" w:line="240" w:lineRule="auto"/>
      </w:pPr>
      <w:r>
        <w:rPr>
          <w:rFonts w:ascii="Times New Roman" w:eastAsia="Times New Roman" w:hAnsi="Times New Roman" w:cs="Times New Roman"/>
          <w:sz w:val="28"/>
          <w:szCs w:val="24"/>
          <w:lang w:eastAsia="cs-CZ"/>
        </w:rPr>
        <w:t xml:space="preserve">  </w:t>
      </w:r>
      <w:r>
        <w:rPr>
          <w:rFonts w:ascii="Times New Roman" w:eastAsia="Times New Roman" w:hAnsi="Times New Roman" w:cs="Times New Roman"/>
          <w:sz w:val="32"/>
          <w:szCs w:val="32"/>
          <w:lang w:eastAsia="cs-CZ"/>
        </w:rPr>
        <w:t>3)</w:t>
      </w:r>
      <w:r>
        <w:rPr>
          <w:rFonts w:ascii="Times New Roman" w:eastAsia="Times New Roman" w:hAnsi="Times New Roman" w:cs="Times New Roman"/>
          <w:b/>
          <w:bCs/>
          <w:sz w:val="28"/>
          <w:szCs w:val="24"/>
          <w:lang w:eastAsia="cs-CZ"/>
        </w:rPr>
        <w:t xml:space="preserve">   </w:t>
      </w:r>
      <w:r>
        <w:rPr>
          <w:rFonts w:ascii="Times New Roman" w:eastAsia="Times New Roman" w:hAnsi="Times New Roman" w:cs="Times New Roman"/>
          <w:sz w:val="32"/>
          <w:szCs w:val="32"/>
          <w:u w:val="single"/>
          <w:lang w:eastAsia="cs-CZ"/>
        </w:rPr>
        <w:t>NABÍDKA ČINNOSTÍ</w:t>
      </w:r>
    </w:p>
    <w:p w:rsidR="005D70D9" w:rsidRDefault="005D70D9">
      <w:pPr>
        <w:spacing w:after="0" w:line="240" w:lineRule="auto"/>
        <w:rPr>
          <w:rFonts w:ascii="Times New Roman" w:eastAsia="Times New Roman" w:hAnsi="Times New Roman" w:cs="Times New Roman"/>
          <w:sz w:val="28"/>
          <w:szCs w:val="24"/>
          <w:lang w:eastAsia="cs-CZ"/>
        </w:rPr>
      </w:pP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lokomoční pohybové činnosti (chůze,běh, skoky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a poskoky , lezení), nelokomoční pohybové činnosti</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(změny poloh a pohybů těla na místě) a jiné činnosti</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základní gymnastika, sezónní činnosti, míčové hry apod.)</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zdravotně zaměřené činnosti (vyrovnávací, protaho-</w:t>
      </w:r>
    </w:p>
    <w:p w:rsidR="005D70D9" w:rsidRDefault="004F6985">
      <w:pPr>
        <w:spacing w:after="0" w:line="240" w:lineRule="auto"/>
        <w:ind w:left="2880"/>
      </w:pPr>
      <w:r>
        <w:rPr>
          <w:rFonts w:ascii="Times New Roman" w:eastAsia="Times New Roman" w:hAnsi="Times New Roman" w:cs="Times New Roman"/>
          <w:sz w:val="28"/>
          <w:szCs w:val="24"/>
          <w:lang w:eastAsia="cs-CZ"/>
        </w:rPr>
        <w:t>vací,  uvolňovací</w:t>
      </w:r>
      <w:r>
        <w:rPr>
          <w:rFonts w:ascii="Times New Roman" w:eastAsia="Times New Roman" w:hAnsi="Times New Roman" w:cs="Times New Roman"/>
          <w:sz w:val="40"/>
          <w:szCs w:val="24"/>
          <w:lang w:eastAsia="cs-CZ"/>
        </w:rPr>
        <w:t xml:space="preserve">, </w:t>
      </w:r>
      <w:r>
        <w:rPr>
          <w:rFonts w:ascii="Times New Roman" w:eastAsia="Times New Roman" w:hAnsi="Times New Roman" w:cs="Times New Roman"/>
          <w:sz w:val="28"/>
          <w:szCs w:val="24"/>
          <w:lang w:eastAsia="cs-CZ"/>
        </w:rPr>
        <w:t>dechová, relaxační cvičení</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konstruktivní a grafické činnosti</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hudební a hudebně pohybové činnosti</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komentování zážitků a aktivit, vyřizování vzkazů</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a zpráv</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samostatný slovní projev na určité téma</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přednes, recitace, dramatizace, zpěv</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grafické napodobování symbolů, tvarů, čísel, písmen</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prohlížení a čtení knížek</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námětové hry a činnosti</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sociální a interaktivní hry, hraní rolí, dramatické</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činnosti, hudební a hudebně pohybové hry,</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výtvarné hry a etudy</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hry a činnosti, které vedou děti k ohleduplnosti k druhému, k ochotě rozdělit se s ním, půjčit hračku,</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lastRenderedPageBreak/>
        <w:t>střídat se, pomoci mu, ke schopnosti vyřešit vzájemný spor apod.</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aktivity podporující sbližování dětí</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různorodé společné hry a skupinové aktivity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(námětové hry, dramatizace, konstruktivní a výtvarné projekty apod.), umožňující dětem spolupodílet se</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na jejich průběhu i výsledcích</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hry a praktické činnosti uvádějící dítě do světa lidí,</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jejich občanského života a práce (využívání praktických ukázek z okolí dítěte, tematické hry</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seznamující dítě s různými druhy zaměstnání, řemesel</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a povolání, s různými pracovními činnostmi a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pracovními předměty, praktická manipulace s některými pomůckami a nástroji, provádění</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jednoduchých pracovních úkonů a činností apod.)</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sledování událostí v obci a účast na akcích, které</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jsou pro dítě zajímavé</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přirozené i zprostředkované poznávání přírodního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okolí sledování rozmanitostí a změn v přírodě na podzim (příroda živá i neživá, přírodní jevy a děje, podnebí, počasí, ovzduší, roční období)</w:t>
      </w:r>
    </w:p>
    <w:p w:rsidR="005D70D9" w:rsidRDefault="005D70D9">
      <w:pPr>
        <w:spacing w:after="0" w:line="240" w:lineRule="auto"/>
        <w:rPr>
          <w:rFonts w:ascii="Times New Roman" w:eastAsia="Times New Roman" w:hAnsi="Times New Roman" w:cs="Times New Roman"/>
          <w:sz w:val="28"/>
          <w:szCs w:val="24"/>
          <w:lang w:eastAsia="cs-CZ"/>
        </w:rPr>
      </w:pPr>
    </w:p>
    <w:p w:rsidR="005D70D9" w:rsidRDefault="005D70D9">
      <w:pPr>
        <w:spacing w:after="0" w:line="240" w:lineRule="auto"/>
        <w:rPr>
          <w:rFonts w:ascii="Times New Roman" w:eastAsia="Times New Roman" w:hAnsi="Times New Roman" w:cs="Times New Roman"/>
          <w:sz w:val="28"/>
          <w:szCs w:val="24"/>
          <w:lang w:eastAsia="cs-CZ"/>
        </w:rPr>
      </w:pPr>
    </w:p>
    <w:p w:rsidR="005D70D9" w:rsidRDefault="005D70D9">
      <w:pPr>
        <w:spacing w:after="0" w:line="240" w:lineRule="auto"/>
        <w:jc w:val="center"/>
        <w:outlineLvl w:val="0"/>
        <w:rPr>
          <w:rFonts w:ascii="Times New Roman" w:eastAsia="Times New Roman" w:hAnsi="Times New Roman" w:cs="Times New Roman"/>
          <w:i/>
          <w:sz w:val="32"/>
          <w:szCs w:val="32"/>
          <w:lang w:eastAsia="cs-CZ"/>
        </w:rPr>
      </w:pPr>
    </w:p>
    <w:p w:rsidR="005D70D9" w:rsidRDefault="004F6985">
      <w:pPr>
        <w:spacing w:after="0" w:line="240" w:lineRule="auto"/>
        <w:jc w:val="center"/>
        <w:outlineLvl w:val="0"/>
        <w:rPr>
          <w:rFonts w:ascii="Times New Roman" w:eastAsia="Times New Roman" w:hAnsi="Times New Roman" w:cs="Times New Roman"/>
          <w:i/>
          <w:sz w:val="32"/>
          <w:szCs w:val="32"/>
          <w:lang w:eastAsia="cs-CZ"/>
        </w:rPr>
      </w:pPr>
      <w:r>
        <w:rPr>
          <w:rFonts w:ascii="Times New Roman" w:eastAsia="Times New Roman" w:hAnsi="Times New Roman" w:cs="Times New Roman"/>
          <w:i/>
          <w:sz w:val="32"/>
          <w:szCs w:val="32"/>
          <w:lang w:eastAsia="cs-CZ"/>
        </w:rPr>
        <w:t>INTEGROVANÝ BLOK č. 3</w:t>
      </w:r>
    </w:p>
    <w:p w:rsidR="005D70D9" w:rsidRDefault="005D70D9">
      <w:pPr>
        <w:spacing w:after="0" w:line="240" w:lineRule="auto"/>
        <w:outlineLvl w:val="0"/>
        <w:rPr>
          <w:rFonts w:ascii="Times New Roman" w:eastAsia="Times New Roman" w:hAnsi="Times New Roman" w:cs="Times New Roman"/>
          <w:sz w:val="40"/>
          <w:szCs w:val="24"/>
          <w:lang w:eastAsia="cs-CZ"/>
        </w:rPr>
      </w:pPr>
    </w:p>
    <w:p w:rsidR="005D70D9" w:rsidRDefault="004F6985">
      <w:pPr>
        <w:spacing w:after="0" w:line="240" w:lineRule="auto"/>
        <w:jc w:val="center"/>
        <w:outlineLvl w:val="0"/>
        <w:rPr>
          <w:rFonts w:ascii="Times New Roman" w:eastAsia="Times New Roman" w:hAnsi="Times New Roman" w:cs="Times New Roman"/>
          <w:b/>
          <w:sz w:val="32"/>
          <w:szCs w:val="32"/>
          <w:u w:val="single"/>
          <w:lang w:eastAsia="cs-CZ"/>
        </w:rPr>
      </w:pPr>
      <w:r>
        <w:rPr>
          <w:rFonts w:ascii="Times New Roman" w:eastAsia="Times New Roman" w:hAnsi="Times New Roman" w:cs="Times New Roman"/>
          <w:b/>
          <w:sz w:val="32"/>
          <w:szCs w:val="32"/>
          <w:u w:val="single"/>
          <w:lang w:eastAsia="cs-CZ"/>
        </w:rPr>
        <w:t>ROZKVETLÝ STROM</w:t>
      </w:r>
    </w:p>
    <w:p w:rsidR="005D70D9" w:rsidRDefault="005D70D9">
      <w:pPr>
        <w:spacing w:after="0" w:line="240" w:lineRule="auto"/>
        <w:rPr>
          <w:rFonts w:ascii="Times New Roman" w:eastAsia="Times New Roman" w:hAnsi="Times New Roman" w:cs="Times New Roman"/>
          <w:sz w:val="40"/>
          <w:szCs w:val="24"/>
          <w:u w:val="single"/>
          <w:lang w:eastAsia="cs-CZ"/>
        </w:rPr>
      </w:pPr>
    </w:p>
    <w:p w:rsidR="005D70D9" w:rsidRDefault="004F6985">
      <w:pPr>
        <w:spacing w:after="0" w:line="240" w:lineRule="auto"/>
        <w:outlineLvl w:val="0"/>
      </w:pPr>
      <w:r>
        <w:rPr>
          <w:rFonts w:ascii="Times New Roman" w:eastAsia="Times New Roman" w:hAnsi="Times New Roman" w:cs="Times New Roman"/>
          <w:sz w:val="28"/>
          <w:szCs w:val="28"/>
          <w:lang w:eastAsia="cs-CZ"/>
        </w:rPr>
        <w:t>Charakteristika:</w:t>
      </w:r>
      <w:r>
        <w:rPr>
          <w:rFonts w:ascii="Times New Roman" w:eastAsia="Times New Roman" w:hAnsi="Times New Roman" w:cs="Times New Roman"/>
          <w:sz w:val="36"/>
          <w:szCs w:val="24"/>
          <w:lang w:eastAsia="cs-CZ"/>
        </w:rPr>
        <w:t xml:space="preserve">       </w:t>
      </w:r>
      <w:r>
        <w:rPr>
          <w:rFonts w:ascii="Times New Roman" w:eastAsia="Times New Roman" w:hAnsi="Times New Roman" w:cs="Times New Roman"/>
          <w:sz w:val="28"/>
          <w:szCs w:val="28"/>
          <w:lang w:eastAsia="cs-CZ"/>
        </w:rPr>
        <w:t>OCHRANA A ZMĚNY V PŘÍRODĚ, ÚCTA K ŽIVOTU,</w:t>
      </w:r>
    </w:p>
    <w:p w:rsidR="005D70D9" w:rsidRDefault="004F6985">
      <w:pPr>
        <w:spacing w:after="0" w:line="240" w:lineRule="auto"/>
        <w:outlineLvl w:val="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ZDRAVÍ ŽIVOTNÍ STYL, ZVYKY A TRADICE.</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w:t>
      </w:r>
    </w:p>
    <w:p w:rsidR="005D70D9" w:rsidRDefault="004F6985">
      <w:pPr>
        <w:numPr>
          <w:ilvl w:val="0"/>
          <w:numId w:val="35"/>
        </w:numPr>
        <w:spacing w:after="0" w:line="240" w:lineRule="auto"/>
        <w:rPr>
          <w:rFonts w:ascii="Times New Roman" w:eastAsia="Times New Roman" w:hAnsi="Times New Roman" w:cs="Times New Roman"/>
          <w:sz w:val="28"/>
          <w:szCs w:val="28"/>
          <w:u w:val="single"/>
          <w:lang w:eastAsia="cs-CZ"/>
        </w:rPr>
      </w:pPr>
      <w:r>
        <w:rPr>
          <w:rFonts w:ascii="Times New Roman" w:eastAsia="Times New Roman" w:hAnsi="Times New Roman" w:cs="Times New Roman"/>
          <w:sz w:val="28"/>
          <w:szCs w:val="28"/>
          <w:u w:val="single"/>
          <w:lang w:eastAsia="cs-CZ"/>
        </w:rPr>
        <w:t xml:space="preserve">VZDĚLÁVACÍ CÍLE </w:t>
      </w:r>
    </w:p>
    <w:p w:rsidR="005D70D9" w:rsidRDefault="005D70D9">
      <w:pPr>
        <w:spacing w:after="0" w:line="240" w:lineRule="auto"/>
        <w:rPr>
          <w:rFonts w:ascii="Times New Roman" w:eastAsia="Times New Roman" w:hAnsi="Times New Roman" w:cs="Times New Roman"/>
          <w:sz w:val="40"/>
          <w:szCs w:val="24"/>
          <w:lang w:eastAsia="cs-CZ"/>
        </w:rPr>
      </w:pP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osvojení si věku přiměřených praktických dovedností</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rozvoj komunikativních dovedností ( verbálních i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neverbálních) a kultivovaného projevu</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vytváření prosociálních  postojů (rozvoj sociální</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citlivosti, tolerance, respektu, přizpůsobivosti apod.)</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seznamování se světem lidí, kultury, osvojení si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základních poznatků o prostředí, v němž dítě žije</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lastRenderedPageBreak/>
        <w:t xml:space="preserve">rozvoj společenského i estetického vkusu  </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poznávání jiných kultur</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rozvoj úcty k životu ve všech jeho formách</w:t>
      </w:r>
    </w:p>
    <w:p w:rsidR="005D70D9" w:rsidRDefault="005D70D9">
      <w:pPr>
        <w:spacing w:after="0" w:line="240" w:lineRule="auto"/>
        <w:ind w:left="2610"/>
        <w:rPr>
          <w:rFonts w:ascii="Times New Roman" w:eastAsia="Times New Roman" w:hAnsi="Times New Roman" w:cs="Times New Roman"/>
          <w:sz w:val="24"/>
          <w:szCs w:val="24"/>
          <w:lang w:eastAsia="cs-CZ"/>
        </w:rPr>
      </w:pPr>
    </w:p>
    <w:p w:rsidR="005D70D9" w:rsidRDefault="005D70D9">
      <w:pPr>
        <w:spacing w:after="0" w:line="240" w:lineRule="auto"/>
        <w:rPr>
          <w:rFonts w:ascii="Times New Roman" w:eastAsia="Times New Roman" w:hAnsi="Times New Roman" w:cs="Times New Roman"/>
          <w:sz w:val="28"/>
          <w:szCs w:val="24"/>
          <w:lang w:eastAsia="cs-CZ"/>
        </w:rPr>
      </w:pPr>
    </w:p>
    <w:p w:rsidR="005D70D9" w:rsidRDefault="004F6985">
      <w:pPr>
        <w:numPr>
          <w:ilvl w:val="0"/>
          <w:numId w:val="31"/>
        </w:numPr>
        <w:spacing w:after="0" w:line="240" w:lineRule="auto"/>
        <w:rPr>
          <w:rFonts w:ascii="Times New Roman" w:eastAsia="Times New Roman" w:hAnsi="Times New Roman" w:cs="Times New Roman"/>
          <w:sz w:val="28"/>
          <w:szCs w:val="28"/>
          <w:u w:val="single"/>
          <w:lang w:eastAsia="cs-CZ"/>
        </w:rPr>
      </w:pPr>
      <w:r>
        <w:rPr>
          <w:rFonts w:ascii="Times New Roman" w:eastAsia="Times New Roman" w:hAnsi="Times New Roman" w:cs="Times New Roman"/>
          <w:sz w:val="28"/>
          <w:szCs w:val="28"/>
          <w:u w:val="single"/>
          <w:lang w:eastAsia="cs-CZ"/>
        </w:rPr>
        <w:t>OČEKÁVANÉ VÝSTUPY</w:t>
      </w:r>
    </w:p>
    <w:p w:rsidR="005D70D9" w:rsidRDefault="004F6985">
      <w:pPr>
        <w:spacing w:after="0" w:line="240" w:lineRule="auto"/>
        <w:ind w:left="360"/>
        <w:rPr>
          <w:rFonts w:ascii="Times New Roman" w:eastAsia="Times New Roman" w:hAnsi="Times New Roman" w:cs="Times New Roman"/>
          <w:color w:val="FF00FF"/>
          <w:sz w:val="48"/>
          <w:szCs w:val="24"/>
          <w:u w:val="single"/>
          <w:lang w:eastAsia="cs-CZ"/>
        </w:rPr>
      </w:pPr>
      <w:r>
        <w:rPr>
          <w:rFonts w:ascii="Times New Roman" w:eastAsia="Times New Roman" w:hAnsi="Times New Roman" w:cs="Times New Roman"/>
          <w:color w:val="FF00FF"/>
          <w:sz w:val="48"/>
          <w:szCs w:val="24"/>
          <w:u w:val="single"/>
          <w:lang w:eastAsia="cs-CZ"/>
        </w:rPr>
        <w:t xml:space="preserve">  </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zacházet s běžnými předměty denní potřeby, hračkami,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pomůckami, drobnými nástroji, sportovním náčiním a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nářadím, výtvarnými pomůckami a materiály, jednoduchými hudebními nástroji, běžnými pracovními pomůckami</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správně vyslovovat, ovládat dech, tempo i intonaci řeči</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naučit se zpaměti krátké texty (reprodukovat říkanky,</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písničky, pohádky, …)</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zachytit a vyjádřit své prožitky ( slovně, výtvarně,     </w:t>
      </w:r>
    </w:p>
    <w:p w:rsidR="005D70D9" w:rsidRDefault="004F6985">
      <w:pPr>
        <w:spacing w:after="0" w:line="240" w:lineRule="auto"/>
        <w:ind w:left="225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pomocí hudby, hudebně pohybovou či dramatickou</w:t>
      </w:r>
    </w:p>
    <w:p w:rsidR="005D70D9" w:rsidRDefault="004F6985">
      <w:pPr>
        <w:spacing w:after="0" w:line="240" w:lineRule="auto"/>
        <w:ind w:left="225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improvizací apod.)</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spolupracovat s ostatními</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chápat, že všichni lidé mají stejnou hodnotu, přestože</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je každý jiný ( jinak vypadá, jinak se chová,něco jiného</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umí či neumí apod.), že osobní odlišnosti jsou přirozené</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chovat se obezřetně při setkání s neznámými dětmi,</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staršími i  dospělými jedinci, v případě potřeby požádat</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druhého o pomoc ( pro sebe i jiné dítě)</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chovat se zdvořile, přistupovat k druhým lidem, </w:t>
      </w:r>
    </w:p>
    <w:p w:rsidR="005D70D9" w:rsidRDefault="004F6985">
      <w:pPr>
        <w:spacing w:after="0" w:line="240" w:lineRule="auto"/>
        <w:ind w:left="225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k dospělým i k dětem, bez předsudků, s úctou k jejich</w:t>
      </w:r>
    </w:p>
    <w:p w:rsidR="005D70D9" w:rsidRDefault="004F6985">
      <w:pPr>
        <w:spacing w:after="0" w:line="240" w:lineRule="auto"/>
        <w:ind w:left="225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osobě, vážit si jejich práce a úsilí</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   zachycovat skutečnosti ze svého okolí a vyjadřovat</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své představy pomocí různých výtvarných dovedností</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a technik ( kreslit, používat barvy, modelovat, </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konstruovat, tvořit z papíru, tvořit a vyrábět z různých</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druhů materiálů)</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vnímat, že svět má svůj řád, že je rozmanitý a </w:t>
      </w:r>
    </w:p>
    <w:p w:rsidR="005D70D9" w:rsidRDefault="004F6985">
      <w:pPr>
        <w:spacing w:after="0" w:line="240" w:lineRule="auto"/>
        <w:ind w:left="2610"/>
      </w:pPr>
      <w:r>
        <w:rPr>
          <w:rFonts w:ascii="Times New Roman" w:eastAsia="Times New Roman" w:hAnsi="Times New Roman" w:cs="Times New Roman"/>
          <w:sz w:val="28"/>
          <w:szCs w:val="24"/>
          <w:lang w:eastAsia="cs-CZ"/>
        </w:rPr>
        <w:t>pozoruhodný</w:t>
      </w:r>
      <w:r>
        <w:rPr>
          <w:rFonts w:ascii="Times New Roman" w:eastAsia="Times New Roman" w:hAnsi="Times New Roman" w:cs="Times New Roman"/>
          <w:sz w:val="40"/>
          <w:szCs w:val="24"/>
          <w:lang w:eastAsia="cs-CZ"/>
        </w:rPr>
        <w:t xml:space="preserve">, </w:t>
      </w:r>
      <w:r>
        <w:rPr>
          <w:rFonts w:ascii="Times New Roman" w:eastAsia="Times New Roman" w:hAnsi="Times New Roman" w:cs="Times New Roman"/>
          <w:sz w:val="28"/>
          <w:szCs w:val="24"/>
          <w:lang w:eastAsia="cs-CZ"/>
        </w:rPr>
        <w:t>nekonečně pestrý a</w:t>
      </w:r>
      <w:r>
        <w:rPr>
          <w:rFonts w:ascii="Times New Roman" w:eastAsia="Times New Roman" w:hAnsi="Times New Roman" w:cs="Times New Roman"/>
          <w:sz w:val="40"/>
          <w:szCs w:val="24"/>
          <w:lang w:eastAsia="cs-CZ"/>
        </w:rPr>
        <w:t xml:space="preserve"> </w:t>
      </w:r>
      <w:r>
        <w:rPr>
          <w:rFonts w:ascii="Times New Roman" w:eastAsia="Times New Roman" w:hAnsi="Times New Roman" w:cs="Times New Roman"/>
          <w:sz w:val="28"/>
          <w:szCs w:val="24"/>
          <w:lang w:eastAsia="cs-CZ"/>
        </w:rPr>
        <w:t>různorodý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jak svět přírody, tak i svět lidí ( mít povědomí</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o existenci různých národů a kultur, různých zemích…)</w:t>
      </w:r>
    </w:p>
    <w:p w:rsidR="005D70D9" w:rsidRDefault="004F6985">
      <w:pPr>
        <w:numPr>
          <w:ilvl w:val="1"/>
          <w:numId w:val="32"/>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pomáhat pečovat o okolní životní prostředí ( dbát o </w:t>
      </w:r>
    </w:p>
    <w:p w:rsidR="005D70D9" w:rsidRDefault="004F6985">
      <w:pPr>
        <w:spacing w:after="0" w:line="240" w:lineRule="auto"/>
        <w:ind w:left="225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pořádek  a čistotu, starat se o rostliny, spoluvytvářet</w:t>
      </w:r>
    </w:p>
    <w:p w:rsidR="005D70D9" w:rsidRDefault="004F6985">
      <w:pPr>
        <w:spacing w:after="0" w:line="240" w:lineRule="auto"/>
        <w:ind w:left="225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pohodu prostředí, chránit přírodu v okolí, živé tvory </w:t>
      </w:r>
    </w:p>
    <w:p w:rsidR="005D70D9" w:rsidRDefault="004F6985">
      <w:pPr>
        <w:spacing w:after="0" w:line="240" w:lineRule="auto"/>
        <w:ind w:left="225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apod. </w:t>
      </w:r>
    </w:p>
    <w:p w:rsidR="005D70D9" w:rsidRDefault="005D70D9">
      <w:pPr>
        <w:spacing w:after="0" w:line="240" w:lineRule="auto"/>
        <w:rPr>
          <w:rFonts w:ascii="Times New Roman" w:eastAsia="Times New Roman" w:hAnsi="Times New Roman" w:cs="Times New Roman"/>
          <w:sz w:val="24"/>
          <w:szCs w:val="24"/>
          <w:lang w:eastAsia="cs-CZ"/>
        </w:rPr>
      </w:pPr>
    </w:p>
    <w:p w:rsidR="005D70D9" w:rsidRDefault="005D70D9">
      <w:pPr>
        <w:spacing w:after="0" w:line="240" w:lineRule="auto"/>
        <w:rPr>
          <w:rFonts w:ascii="Times New Roman" w:eastAsia="Times New Roman" w:hAnsi="Times New Roman" w:cs="Times New Roman"/>
          <w:sz w:val="24"/>
          <w:szCs w:val="24"/>
          <w:lang w:eastAsia="cs-CZ"/>
        </w:rPr>
      </w:pPr>
    </w:p>
    <w:p w:rsidR="005D70D9" w:rsidRDefault="005D70D9">
      <w:pPr>
        <w:spacing w:after="0" w:line="240" w:lineRule="auto"/>
        <w:rPr>
          <w:rFonts w:ascii="Times New Roman" w:eastAsia="Times New Roman" w:hAnsi="Times New Roman" w:cs="Times New Roman"/>
          <w:sz w:val="24"/>
          <w:szCs w:val="24"/>
          <w:lang w:eastAsia="cs-CZ"/>
        </w:rPr>
      </w:pPr>
    </w:p>
    <w:p w:rsidR="005D70D9" w:rsidRDefault="004F6985">
      <w:pPr>
        <w:numPr>
          <w:ilvl w:val="0"/>
          <w:numId w:val="31"/>
        </w:numPr>
        <w:spacing w:after="0" w:line="240" w:lineRule="auto"/>
        <w:rPr>
          <w:rFonts w:ascii="Times New Roman" w:eastAsia="Times New Roman" w:hAnsi="Times New Roman" w:cs="Times New Roman"/>
          <w:sz w:val="28"/>
          <w:szCs w:val="28"/>
          <w:u w:val="single"/>
          <w:lang w:eastAsia="cs-CZ"/>
        </w:rPr>
      </w:pPr>
      <w:r>
        <w:rPr>
          <w:rFonts w:ascii="Times New Roman" w:eastAsia="Times New Roman" w:hAnsi="Times New Roman" w:cs="Times New Roman"/>
          <w:sz w:val="28"/>
          <w:szCs w:val="28"/>
          <w:u w:val="single"/>
          <w:lang w:eastAsia="cs-CZ"/>
        </w:rPr>
        <w:t xml:space="preserve">NABÍDKA ČINNOSTÍ </w:t>
      </w:r>
    </w:p>
    <w:p w:rsidR="005D70D9" w:rsidRDefault="005D70D9">
      <w:pPr>
        <w:spacing w:after="0" w:line="240" w:lineRule="auto"/>
        <w:rPr>
          <w:rFonts w:ascii="Times New Roman" w:eastAsia="Times New Roman" w:hAnsi="Times New Roman" w:cs="Times New Roman"/>
          <w:sz w:val="40"/>
          <w:szCs w:val="24"/>
          <w:u w:val="single"/>
          <w:lang w:eastAsia="cs-CZ"/>
        </w:rPr>
      </w:pPr>
    </w:p>
    <w:p w:rsidR="005D70D9" w:rsidRDefault="004F6985">
      <w:pPr>
        <w:spacing w:after="0" w:line="240" w:lineRule="auto"/>
      </w:pPr>
      <w:r>
        <w:rPr>
          <w:rFonts w:ascii="Times New Roman" w:eastAsia="Times New Roman" w:hAnsi="Times New Roman" w:cs="Times New Roman"/>
          <w:sz w:val="40"/>
          <w:szCs w:val="24"/>
          <w:lang w:eastAsia="cs-CZ"/>
        </w:rPr>
        <w:t xml:space="preserve">                         -  </w:t>
      </w:r>
      <w:r>
        <w:rPr>
          <w:rFonts w:ascii="Times New Roman" w:eastAsia="Times New Roman" w:hAnsi="Times New Roman" w:cs="Times New Roman"/>
          <w:sz w:val="28"/>
          <w:szCs w:val="24"/>
          <w:lang w:eastAsia="cs-CZ"/>
        </w:rPr>
        <w:t>zdravotně zaměřené činnosti (vyrovnávací, protaho-</w:t>
      </w:r>
    </w:p>
    <w:p w:rsidR="005D70D9" w:rsidRDefault="004F6985">
      <w:pPr>
        <w:spacing w:after="0" w:line="240" w:lineRule="auto"/>
        <w:ind w:left="2400"/>
      </w:pPr>
      <w:r>
        <w:rPr>
          <w:rFonts w:ascii="Times New Roman" w:eastAsia="Times New Roman" w:hAnsi="Times New Roman" w:cs="Times New Roman"/>
          <w:sz w:val="28"/>
          <w:szCs w:val="24"/>
          <w:lang w:eastAsia="cs-CZ"/>
        </w:rPr>
        <w:t xml:space="preserve">      vací,  uvolňovací</w:t>
      </w:r>
      <w:r>
        <w:rPr>
          <w:rFonts w:ascii="Times New Roman" w:eastAsia="Times New Roman" w:hAnsi="Times New Roman" w:cs="Times New Roman"/>
          <w:sz w:val="40"/>
          <w:szCs w:val="24"/>
          <w:lang w:eastAsia="cs-CZ"/>
        </w:rPr>
        <w:t xml:space="preserve">, </w:t>
      </w:r>
      <w:r>
        <w:rPr>
          <w:rFonts w:ascii="Times New Roman" w:eastAsia="Times New Roman" w:hAnsi="Times New Roman" w:cs="Times New Roman"/>
          <w:sz w:val="28"/>
          <w:szCs w:val="24"/>
          <w:lang w:eastAsia="cs-CZ"/>
        </w:rPr>
        <w:t>dechová, relaxační cvičení</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konstruktivní a grafické činnosti</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hudební a hudebně pohybové činnosti</w:t>
      </w:r>
    </w:p>
    <w:p w:rsidR="005D70D9" w:rsidRDefault="004F6985">
      <w:pPr>
        <w:spacing w:after="0" w:line="240" w:lineRule="auto"/>
        <w:ind w:left="2400"/>
      </w:pPr>
      <w:r>
        <w:rPr>
          <w:rFonts w:ascii="Times New Roman" w:eastAsia="Times New Roman" w:hAnsi="Times New Roman" w:cs="Times New Roman"/>
          <w:sz w:val="40"/>
          <w:szCs w:val="24"/>
          <w:lang w:eastAsia="cs-CZ"/>
        </w:rPr>
        <w:t xml:space="preserve">-   </w:t>
      </w:r>
      <w:r>
        <w:rPr>
          <w:rFonts w:ascii="Times New Roman" w:eastAsia="Times New Roman" w:hAnsi="Times New Roman" w:cs="Times New Roman"/>
          <w:sz w:val="28"/>
          <w:szCs w:val="24"/>
          <w:lang w:eastAsia="cs-CZ"/>
        </w:rPr>
        <w:t xml:space="preserve">hry a činnosti zaměřené k poznávání a rozlišování </w:t>
      </w:r>
    </w:p>
    <w:p w:rsidR="005D70D9" w:rsidRDefault="004F6985">
      <w:pPr>
        <w:spacing w:after="0" w:line="240" w:lineRule="auto"/>
        <w:ind w:left="240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zvuků, užívání gest</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    činnosti a příležitosti seznamující děti s různými      </w:t>
      </w:r>
    </w:p>
    <w:p w:rsidR="005D70D9" w:rsidRDefault="004F6985">
      <w:pPr>
        <w:spacing w:after="0" w:line="240" w:lineRule="auto"/>
        <w:ind w:left="252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sdělovacími prostředky (noviny,časopisy,knihy,</w:t>
      </w:r>
    </w:p>
    <w:p w:rsidR="005D70D9" w:rsidRDefault="004F6985">
      <w:pPr>
        <w:spacing w:after="0" w:line="240" w:lineRule="auto"/>
        <w:ind w:left="252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audiovizuální technika)</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grafické napodobování symbolů, tvarů, čísel, písmen</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přednes, recitace, dramatizace, zpěv</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samostatný slovní projev na určité téma</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komentování zážitků a aktivit, vyřizování vzkazů</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a zpráv</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dramatické činnosti (mimické vyjadřování nálad-  </w:t>
      </w:r>
    </w:p>
    <w:p w:rsidR="005D70D9" w:rsidRDefault="004F6985">
      <w:pPr>
        <w:spacing w:after="0" w:line="240" w:lineRule="auto"/>
        <w:ind w:left="252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úsměv pláč, hněv, zlobu, údiv, vážnost apod.)</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   sociální a interaktivní hry, hraní rolí, dramatické</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činnosti, hudební a hudebně pohybové hry,</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výtvarné hry a etudy</w:t>
      </w:r>
    </w:p>
    <w:p w:rsidR="005D70D9" w:rsidRDefault="004F6985">
      <w:pPr>
        <w:spacing w:after="0" w:line="240" w:lineRule="auto"/>
        <w:ind w:left="225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   společenské hry, společné aktivity nejrůznějšího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zaměření</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aktivity podporující uvědomování si vztahů mezi lidmi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kamarádství, přátelství, vztahy mezi oběma pohlavími, úcta ke stáří apod.) </w:t>
      </w:r>
    </w:p>
    <w:p w:rsidR="005D70D9" w:rsidRDefault="004F6985">
      <w:pPr>
        <w:spacing w:after="0" w:line="240" w:lineRule="auto"/>
        <w:ind w:left="225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   činnosti zaměřené na poznávání sociálního prostředí,</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v němž dítě žije- rodina ( funkce rodiny a vztahy mezi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nimi, život v rodině)- mateřská škola ( prostředí, vztahy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mezi dětmi i dospělými, kamarádi)</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četba, vyprávění, poslech pohádek a příběhů s etickým  </w:t>
      </w:r>
    </w:p>
    <w:p w:rsidR="005D70D9" w:rsidRDefault="004F6985">
      <w:pPr>
        <w:spacing w:after="0" w:line="240" w:lineRule="auto"/>
        <w:ind w:left="252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obsahem a poučením</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aktivity přibližující dítěti svět kultury a umění a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umožňující mu poznat rozmanitost kultur ( výtvarné, hudební a dramatické činnosti, sportovní aktivity, zábavy, účast dětí na kulturních akcích, návštěvy výstav, divadelních a filmových představení, využívání příležitostí seznamující dítě přirozeným způsobem s různými tradicemi a zvyky běžnými v jeho kulturním prostředí apod.)</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lastRenderedPageBreak/>
        <w:t xml:space="preserve">tvůrčí činnosti slovesné, literární, dramatické,  </w:t>
      </w:r>
    </w:p>
    <w:p w:rsidR="005D70D9" w:rsidRDefault="004F6985">
      <w:pPr>
        <w:spacing w:after="0" w:line="240" w:lineRule="auto"/>
        <w:ind w:left="252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výtvarné, hudební, hudebně pohybové apod.   </w:t>
      </w:r>
    </w:p>
    <w:p w:rsidR="005D70D9" w:rsidRDefault="004F6985">
      <w:pPr>
        <w:spacing w:after="0" w:line="240" w:lineRule="auto"/>
        <w:ind w:left="252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podněcující tvořivost a nápaditost dítěte, estetické  </w:t>
      </w:r>
    </w:p>
    <w:p w:rsidR="005D70D9" w:rsidRDefault="004F6985">
      <w:pPr>
        <w:spacing w:after="0" w:line="240" w:lineRule="auto"/>
        <w:ind w:left="252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vnímání i vyjadřování a tříbení vkusu</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různorodé společné hry a skupinové aktivity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(námětové hry, dramatizace, konstruktivní a výtvarné projekty apod.), umožňující dětem spolupodílet se</w:t>
      </w:r>
    </w:p>
    <w:p w:rsidR="005D70D9" w:rsidRDefault="004F6985">
      <w:pPr>
        <w:spacing w:after="0" w:line="240" w:lineRule="auto"/>
        <w:ind w:left="252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na jejich průběhu i výsledcích</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mít povědomí o významu životního prostředí (přírody</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i společnosti) pro člověka, uvědomovat si, že způsobem, jakým se dítě i ostatní v jeho okolí chovají,</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ovlivňují vlastní zdraví i životní prostředí</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pomáhat pečovat o okolní životní prostředí ( dbát o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pořádek a čistotu, nakládat vhodným způsobem s odpady, starat se o rostliny, spoluvytvářet pohodu prostředí, chránit přírodu v okolí, živé tvory) apod.)</w:t>
      </w:r>
    </w:p>
    <w:p w:rsidR="005D70D9" w:rsidRDefault="005D70D9">
      <w:pPr>
        <w:spacing w:after="0" w:line="240" w:lineRule="auto"/>
        <w:ind w:left="2520"/>
        <w:rPr>
          <w:rFonts w:ascii="Times New Roman" w:eastAsia="Times New Roman" w:hAnsi="Times New Roman" w:cs="Times New Roman"/>
          <w:sz w:val="28"/>
          <w:szCs w:val="24"/>
          <w:lang w:eastAsia="cs-CZ"/>
        </w:rPr>
      </w:pPr>
    </w:p>
    <w:p w:rsidR="005D70D9" w:rsidRDefault="005D70D9">
      <w:pPr>
        <w:spacing w:after="0" w:line="240" w:lineRule="auto"/>
        <w:ind w:left="2610"/>
        <w:rPr>
          <w:rFonts w:ascii="Times New Roman" w:eastAsia="Times New Roman" w:hAnsi="Times New Roman" w:cs="Times New Roman"/>
          <w:sz w:val="28"/>
          <w:szCs w:val="24"/>
          <w:lang w:eastAsia="cs-CZ"/>
        </w:rPr>
      </w:pPr>
    </w:p>
    <w:p w:rsidR="005D70D9" w:rsidRDefault="005D70D9">
      <w:pPr>
        <w:spacing w:after="0" w:line="240" w:lineRule="auto"/>
        <w:rPr>
          <w:rFonts w:ascii="Times New Roman" w:eastAsia="Times New Roman" w:hAnsi="Times New Roman" w:cs="Times New Roman"/>
          <w:sz w:val="28"/>
          <w:szCs w:val="24"/>
          <w:lang w:eastAsia="cs-CZ"/>
        </w:rPr>
      </w:pPr>
    </w:p>
    <w:p w:rsidR="005D70D9" w:rsidRDefault="005D70D9">
      <w:pPr>
        <w:spacing w:after="0" w:line="240" w:lineRule="auto"/>
        <w:jc w:val="center"/>
        <w:rPr>
          <w:rFonts w:ascii="Times New Roman" w:eastAsia="Times New Roman" w:hAnsi="Times New Roman" w:cs="Times New Roman"/>
          <w:b/>
          <w:sz w:val="32"/>
          <w:szCs w:val="32"/>
          <w:u w:val="single"/>
          <w:lang w:eastAsia="cs-CZ"/>
        </w:rPr>
      </w:pPr>
    </w:p>
    <w:p w:rsidR="005D70D9" w:rsidRDefault="004F6985">
      <w:pPr>
        <w:spacing w:after="0" w:line="240" w:lineRule="auto"/>
        <w:jc w:val="center"/>
        <w:outlineLvl w:val="0"/>
        <w:rPr>
          <w:rFonts w:ascii="Times New Roman" w:eastAsia="Times New Roman" w:hAnsi="Times New Roman" w:cs="Times New Roman"/>
          <w:i/>
          <w:sz w:val="32"/>
          <w:szCs w:val="32"/>
          <w:lang w:eastAsia="cs-CZ"/>
        </w:rPr>
      </w:pPr>
      <w:r>
        <w:rPr>
          <w:rFonts w:ascii="Times New Roman" w:eastAsia="Times New Roman" w:hAnsi="Times New Roman" w:cs="Times New Roman"/>
          <w:i/>
          <w:sz w:val="32"/>
          <w:szCs w:val="32"/>
          <w:lang w:eastAsia="cs-CZ"/>
        </w:rPr>
        <w:t>INTEGROVANÝ BLOK č. 4</w:t>
      </w:r>
    </w:p>
    <w:p w:rsidR="005D70D9" w:rsidRDefault="004F6985">
      <w:pPr>
        <w:spacing w:after="0" w:line="240" w:lineRule="auto"/>
        <w:rPr>
          <w:rFonts w:ascii="Times New Roman" w:eastAsia="Times New Roman" w:hAnsi="Times New Roman" w:cs="Times New Roman"/>
          <w:sz w:val="40"/>
          <w:szCs w:val="24"/>
          <w:lang w:eastAsia="cs-CZ"/>
        </w:rPr>
      </w:pPr>
      <w:r>
        <w:rPr>
          <w:rFonts w:ascii="Times New Roman" w:eastAsia="Times New Roman" w:hAnsi="Times New Roman" w:cs="Times New Roman"/>
          <w:sz w:val="40"/>
          <w:szCs w:val="24"/>
          <w:lang w:eastAsia="cs-CZ"/>
        </w:rPr>
        <w:t xml:space="preserve">      </w:t>
      </w:r>
    </w:p>
    <w:p w:rsidR="005D70D9" w:rsidRDefault="004F6985">
      <w:pPr>
        <w:spacing w:after="0" w:line="240" w:lineRule="auto"/>
        <w:outlineLvl w:val="0"/>
      </w:pPr>
      <w:r>
        <w:rPr>
          <w:rFonts w:ascii="Times New Roman" w:eastAsia="Times New Roman" w:hAnsi="Times New Roman" w:cs="Times New Roman"/>
          <w:sz w:val="40"/>
          <w:szCs w:val="24"/>
          <w:lang w:eastAsia="cs-CZ"/>
        </w:rPr>
        <w:t xml:space="preserve">                              </w:t>
      </w:r>
      <w:r>
        <w:rPr>
          <w:rFonts w:ascii="Times New Roman" w:eastAsia="Times New Roman" w:hAnsi="Times New Roman" w:cs="Times New Roman"/>
          <w:b/>
          <w:bCs/>
          <w:sz w:val="32"/>
          <w:szCs w:val="32"/>
          <w:u w:val="single"/>
          <w:lang w:eastAsia="cs-CZ"/>
        </w:rPr>
        <w:t>STROM ŽIVOTA</w:t>
      </w:r>
    </w:p>
    <w:p w:rsidR="005D70D9" w:rsidRDefault="005D70D9">
      <w:pPr>
        <w:spacing w:after="0" w:line="240" w:lineRule="auto"/>
        <w:rPr>
          <w:rFonts w:ascii="Times New Roman" w:eastAsia="Times New Roman" w:hAnsi="Times New Roman" w:cs="Times New Roman"/>
          <w:sz w:val="40"/>
          <w:szCs w:val="24"/>
          <w:u w:val="single"/>
          <w:lang w:eastAsia="cs-CZ"/>
        </w:rPr>
      </w:pPr>
    </w:p>
    <w:p w:rsidR="005D70D9" w:rsidRDefault="004F6985">
      <w:pPr>
        <w:spacing w:after="0" w:line="24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Charakteristika:        POZNÁVÁNÍ PLANETY ZEMĚ A VESMÍRU,</w:t>
      </w:r>
    </w:p>
    <w:p w:rsidR="005D70D9" w:rsidRDefault="004F6985">
      <w:pPr>
        <w:spacing w:after="0" w:line="24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KULTURA U NÁS I V OSTATNÍCH ZEMÍCH,</w:t>
      </w:r>
    </w:p>
    <w:p w:rsidR="005D70D9" w:rsidRDefault="004F6985">
      <w:pPr>
        <w:spacing w:after="0" w:line="24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ZDRAVÉ OKOLNÍ PROSTŘEDÍ</w:t>
      </w:r>
    </w:p>
    <w:p w:rsidR="005D70D9" w:rsidRDefault="005D70D9">
      <w:pPr>
        <w:spacing w:after="0" w:line="240" w:lineRule="auto"/>
        <w:rPr>
          <w:rFonts w:ascii="Times New Roman" w:eastAsia="Times New Roman" w:hAnsi="Times New Roman" w:cs="Times New Roman"/>
          <w:sz w:val="28"/>
          <w:szCs w:val="24"/>
          <w:lang w:eastAsia="cs-CZ"/>
        </w:rPr>
      </w:pPr>
    </w:p>
    <w:p w:rsidR="005D70D9" w:rsidRDefault="005D70D9">
      <w:pPr>
        <w:spacing w:after="0" w:line="240" w:lineRule="auto"/>
        <w:rPr>
          <w:rFonts w:ascii="Times New Roman" w:eastAsia="Times New Roman" w:hAnsi="Times New Roman" w:cs="Times New Roman"/>
          <w:sz w:val="28"/>
          <w:szCs w:val="24"/>
          <w:lang w:eastAsia="cs-CZ"/>
        </w:rPr>
      </w:pPr>
    </w:p>
    <w:p w:rsidR="005D70D9" w:rsidRDefault="004F6985">
      <w:pPr>
        <w:spacing w:after="0" w:line="240" w:lineRule="auto"/>
        <w:rPr>
          <w:rFonts w:ascii="Times New Roman" w:eastAsia="Times New Roman" w:hAnsi="Times New Roman" w:cs="Times New Roman"/>
          <w:sz w:val="28"/>
          <w:szCs w:val="28"/>
          <w:u w:val="single"/>
          <w:lang w:eastAsia="cs-CZ"/>
        </w:rPr>
      </w:pPr>
      <w:r>
        <w:rPr>
          <w:rFonts w:ascii="Times New Roman" w:eastAsia="Times New Roman" w:hAnsi="Times New Roman" w:cs="Times New Roman"/>
          <w:sz w:val="28"/>
          <w:szCs w:val="28"/>
          <w:u w:val="single"/>
          <w:lang w:eastAsia="cs-CZ"/>
        </w:rPr>
        <w:t xml:space="preserve">1.VZDĚLÁVACÍ CÍLE </w:t>
      </w:r>
    </w:p>
    <w:p w:rsidR="005D70D9" w:rsidRDefault="004F6985">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p w:rsidR="005D70D9" w:rsidRDefault="005D70D9">
      <w:pPr>
        <w:spacing w:after="0" w:line="240" w:lineRule="auto"/>
        <w:ind w:left="1080"/>
        <w:rPr>
          <w:rFonts w:ascii="Times New Roman" w:eastAsia="Times New Roman" w:hAnsi="Times New Roman" w:cs="Times New Roman"/>
          <w:sz w:val="40"/>
          <w:szCs w:val="24"/>
          <w:u w:val="single"/>
          <w:lang w:eastAsia="cs-CZ"/>
        </w:rPr>
      </w:pPr>
    </w:p>
    <w:p w:rsidR="005D70D9" w:rsidRDefault="004F6985">
      <w:pPr>
        <w:numPr>
          <w:ilvl w:val="1"/>
          <w:numId w:val="33"/>
        </w:numPr>
        <w:tabs>
          <w:tab w:val="left" w:pos="2770"/>
        </w:tabs>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rozvoj psychické i fyzické zdatnosti</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rozvoj řečových schopností a jazykových </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dovedností receptivních (vnímání, naslouchání,</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porozumění) i produktivních (výslovnosti,</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vytváření pojmů, mluvního projevu, vyjadřování)</w:t>
      </w:r>
    </w:p>
    <w:p w:rsidR="005D70D9" w:rsidRDefault="004F6985">
      <w:pPr>
        <w:numPr>
          <w:ilvl w:val="1"/>
          <w:numId w:val="33"/>
        </w:numPr>
        <w:tabs>
          <w:tab w:val="left" w:pos="2770"/>
        </w:tabs>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vytváření základů pro práci s informacemi</w:t>
      </w:r>
    </w:p>
    <w:p w:rsidR="005D70D9" w:rsidRDefault="004F6985">
      <w:pPr>
        <w:numPr>
          <w:ilvl w:val="1"/>
          <w:numId w:val="33"/>
        </w:numPr>
        <w:tabs>
          <w:tab w:val="left" w:pos="2770"/>
        </w:tabs>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vytváření prosociálních postojů (rozvoj sociální</w:t>
      </w:r>
    </w:p>
    <w:p w:rsidR="005D70D9" w:rsidRDefault="004F6985">
      <w:pPr>
        <w:spacing w:after="0" w:line="240" w:lineRule="auto"/>
        <w:ind w:left="2415"/>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citlivosti, tolerance, respektu, přizpůsobivosti, apod.)</w:t>
      </w:r>
    </w:p>
    <w:p w:rsidR="005D70D9" w:rsidRDefault="004F6985">
      <w:pPr>
        <w:numPr>
          <w:ilvl w:val="1"/>
          <w:numId w:val="33"/>
        </w:numPr>
        <w:tabs>
          <w:tab w:val="left" w:pos="2770"/>
        </w:tabs>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vytvoření základů aktivních postojů ke světu, k životu,</w:t>
      </w:r>
    </w:p>
    <w:p w:rsidR="005D70D9" w:rsidRDefault="004F6985">
      <w:pPr>
        <w:spacing w:after="0" w:line="240" w:lineRule="auto"/>
        <w:ind w:left="2415"/>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lastRenderedPageBreak/>
        <w:t xml:space="preserve">       pozitivních vztahů ke kultuře a umění, rozvoj   </w:t>
      </w:r>
    </w:p>
    <w:p w:rsidR="005D70D9" w:rsidRDefault="004F6985">
      <w:pPr>
        <w:spacing w:after="0" w:line="240" w:lineRule="auto"/>
        <w:ind w:left="2415"/>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dovedností umožňujících tyto vztahy a postoje </w:t>
      </w:r>
    </w:p>
    <w:p w:rsidR="005D70D9" w:rsidRDefault="004F6985">
      <w:pPr>
        <w:spacing w:after="0" w:line="240" w:lineRule="auto"/>
        <w:ind w:left="2415"/>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vyjadřovat a projevovat</w:t>
      </w:r>
    </w:p>
    <w:p w:rsidR="005D70D9" w:rsidRDefault="004F6985">
      <w:pPr>
        <w:numPr>
          <w:ilvl w:val="1"/>
          <w:numId w:val="33"/>
        </w:numPr>
        <w:tabs>
          <w:tab w:val="left" w:pos="2770"/>
        </w:tabs>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vytvoření povědomí o vlastní sounáležitosti se světem,  </w:t>
      </w:r>
    </w:p>
    <w:p w:rsidR="005D70D9" w:rsidRDefault="004F6985">
      <w:pPr>
        <w:spacing w:after="0" w:line="240" w:lineRule="auto"/>
        <w:ind w:left="19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s živou a neživou přírodou, lidmi, společností,</w:t>
      </w:r>
    </w:p>
    <w:p w:rsidR="005D70D9" w:rsidRDefault="004F6985">
      <w:pPr>
        <w:spacing w:after="0" w:line="240" w:lineRule="auto"/>
        <w:ind w:left="19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planetou Zemí</w:t>
      </w:r>
    </w:p>
    <w:p w:rsidR="005D70D9" w:rsidRDefault="005D70D9">
      <w:pPr>
        <w:spacing w:after="0" w:line="240" w:lineRule="auto"/>
        <w:rPr>
          <w:rFonts w:ascii="Times New Roman" w:eastAsia="Times New Roman" w:hAnsi="Times New Roman" w:cs="Times New Roman"/>
          <w:sz w:val="28"/>
          <w:szCs w:val="24"/>
          <w:lang w:eastAsia="cs-CZ"/>
        </w:rPr>
      </w:pPr>
    </w:p>
    <w:p w:rsidR="005D70D9" w:rsidRDefault="004F6985">
      <w:pPr>
        <w:spacing w:after="0" w:line="240" w:lineRule="auto"/>
      </w:pPr>
      <w:r>
        <w:rPr>
          <w:rFonts w:ascii="Times New Roman" w:eastAsia="Times New Roman" w:hAnsi="Times New Roman" w:cs="Times New Roman"/>
          <w:sz w:val="28"/>
          <w:szCs w:val="24"/>
          <w:lang w:eastAsia="cs-CZ"/>
        </w:rPr>
        <w:t xml:space="preserve">    </w:t>
      </w:r>
      <w:r>
        <w:rPr>
          <w:rFonts w:ascii="Times New Roman" w:eastAsia="Times New Roman" w:hAnsi="Times New Roman" w:cs="Times New Roman"/>
          <w:sz w:val="28"/>
          <w:szCs w:val="28"/>
          <w:lang w:eastAsia="cs-CZ"/>
        </w:rPr>
        <w:t>2)</w:t>
      </w:r>
      <w:r>
        <w:rPr>
          <w:rFonts w:ascii="Times New Roman" w:eastAsia="Times New Roman" w:hAnsi="Times New Roman" w:cs="Times New Roman"/>
          <w:sz w:val="28"/>
          <w:szCs w:val="24"/>
          <w:lang w:eastAsia="cs-CZ"/>
        </w:rPr>
        <w:t xml:space="preserve">    </w:t>
      </w:r>
      <w:r>
        <w:rPr>
          <w:rFonts w:ascii="Times New Roman" w:eastAsia="Times New Roman" w:hAnsi="Times New Roman" w:cs="Times New Roman"/>
          <w:sz w:val="28"/>
          <w:szCs w:val="28"/>
          <w:u w:val="single"/>
          <w:lang w:eastAsia="cs-CZ"/>
        </w:rPr>
        <w:t>OČEKÁVANÉ VÝSTUPY</w:t>
      </w:r>
      <w:r>
        <w:rPr>
          <w:rFonts w:ascii="Times New Roman" w:eastAsia="Times New Roman" w:hAnsi="Times New Roman" w:cs="Times New Roman"/>
          <w:color w:val="FF00FF"/>
          <w:sz w:val="48"/>
          <w:szCs w:val="24"/>
          <w:u w:val="single"/>
          <w:lang w:eastAsia="cs-CZ"/>
        </w:rPr>
        <w:t xml:space="preserve"> </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w:t>
      </w:r>
    </w:p>
    <w:p w:rsidR="005D70D9" w:rsidRDefault="004F6985">
      <w:pPr>
        <w:numPr>
          <w:ilvl w:val="1"/>
          <w:numId w:val="33"/>
        </w:numPr>
        <w:spacing w:after="0" w:line="240" w:lineRule="auto"/>
      </w:pPr>
      <w:r>
        <w:rPr>
          <w:rFonts w:ascii="Times New Roman" w:eastAsia="Times New Roman" w:hAnsi="Times New Roman" w:cs="Times New Roman"/>
          <w:sz w:val="40"/>
          <w:szCs w:val="24"/>
          <w:lang w:eastAsia="cs-CZ"/>
        </w:rPr>
        <w:t xml:space="preserve">  </w:t>
      </w:r>
      <w:r>
        <w:rPr>
          <w:rFonts w:ascii="Times New Roman" w:eastAsia="Times New Roman" w:hAnsi="Times New Roman" w:cs="Times New Roman"/>
          <w:sz w:val="28"/>
          <w:szCs w:val="24"/>
          <w:lang w:eastAsia="cs-CZ"/>
        </w:rPr>
        <w:t xml:space="preserve">mít povědomí o některých způsobech ochrany         </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osobního  zdraví a bezpečí a o tom, kde v případě </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potřeby hledat  pomoc (kam se obrátit, koho přivolat, </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jakým způsobem apod.)</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sluchově rozlišovat začáteční a koncové slabiky a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hlásky  ve slovech</w:t>
      </w:r>
    </w:p>
    <w:p w:rsidR="005D70D9" w:rsidRDefault="004F6985">
      <w:pPr>
        <w:numPr>
          <w:ilvl w:val="1"/>
          <w:numId w:val="33"/>
        </w:numPr>
        <w:tabs>
          <w:tab w:val="left" w:pos="2415"/>
        </w:tabs>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poznat a vymyslet jednoduchá synonyma, homonyma a antonyma</w:t>
      </w:r>
    </w:p>
    <w:p w:rsidR="005D70D9" w:rsidRDefault="004F6985">
      <w:pPr>
        <w:numPr>
          <w:ilvl w:val="1"/>
          <w:numId w:val="33"/>
        </w:numPr>
        <w:tabs>
          <w:tab w:val="left" w:pos="2770"/>
        </w:tabs>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vnímat, že je zajímavé dozvídat se nové věci, využívat zkušeností k učení</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chápat prostorové pojmy (vpravo, vlevo, dole nahoře,</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za, pod, na , u, vedle, mezi, apod,), elementární časové pojmy (teď, dnes, včera, zítra, ráno, večer, jaro ,léto,</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podzim, zima), orientovat se v prostoru i v rovině</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odmítnout komunikaci, která je mu nepříjemná</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bránit se projevům násilí jiného dítěte, ubližování,</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ponižování</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uplatňovat své individuální potřeby, přání a práva</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 ohledem na druhého (obhajovat svůj postoj nebo</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názor, respektovat jiný názor či postoj), přijímat</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a uzavírat kompromisy, řešit konflikt dohodou</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chovat se a jednat na základě vlastních pohnutek</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a zároveň s ohledem na druhé</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uvědomovat si, že ne všichni lidé respektují pravidla chování, že se mohou chovat neočekávaně, proti</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pravidlům, a tím ohrožovat pohodu i bezpečí druhých:</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odmítat společensky nežádoucí chování (např. lež,</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nespravedlnost, ubližování, lhostejnost či agresivitu),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chránit se před ním a v rámci svých možností</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se  bránit jeho důsledkům  ( vyhýbat se komunikaci s lidmi, kteří se takto chovají)</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vyjadřovat se prostřednictvím hudebních a hudebně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pohybových činností, zvládat základní hudební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dovednosti vokální i instrumentální</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lastRenderedPageBreak/>
        <w:t>(zazpívat píseň, zacházet s jednoduch. hudebními</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nástroji, sledovat a rozlišovat rytmus)</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pomáhat pečovat o okolní životní prostředí ( dbát o </w:t>
      </w:r>
    </w:p>
    <w:p w:rsidR="005D70D9" w:rsidRDefault="004F6985">
      <w:pPr>
        <w:spacing w:after="0" w:line="240" w:lineRule="auto"/>
        <w:ind w:left="225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pořádek  a čistotu, starat se o rostliny, spoluvytvářet</w:t>
      </w:r>
    </w:p>
    <w:p w:rsidR="005D70D9" w:rsidRDefault="004F6985">
      <w:pPr>
        <w:spacing w:after="0" w:line="240" w:lineRule="auto"/>
        <w:ind w:left="225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pohodu prostředí, chránit přírodu v okolí, živé tvory </w:t>
      </w:r>
    </w:p>
    <w:p w:rsidR="005D70D9" w:rsidRDefault="004F6985">
      <w:pPr>
        <w:spacing w:after="0" w:line="240" w:lineRule="auto"/>
        <w:ind w:left="225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apod. </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vnímat, že svět má svůj řád, že je rozmanitý a pozoruhodný, nekonečně pestrý a různorodý-</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jak svět přírody, tak i svět lidí ( mít elementární povědomí o existenci různých národů a kultur,</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různých zemích, o planetě Zemi, vesmíru apod.)</w:t>
      </w:r>
    </w:p>
    <w:p w:rsidR="005D70D9" w:rsidRDefault="005D70D9">
      <w:pPr>
        <w:spacing w:after="0" w:line="240" w:lineRule="auto"/>
        <w:rPr>
          <w:rFonts w:ascii="Times New Roman" w:eastAsia="Times New Roman" w:hAnsi="Times New Roman" w:cs="Times New Roman"/>
          <w:sz w:val="28"/>
          <w:szCs w:val="24"/>
          <w:lang w:eastAsia="cs-CZ"/>
        </w:rPr>
      </w:pPr>
    </w:p>
    <w:p w:rsidR="005D70D9" w:rsidRDefault="004F6985">
      <w:pPr>
        <w:numPr>
          <w:ilvl w:val="3"/>
          <w:numId w:val="15"/>
        </w:numPr>
        <w:spacing w:after="0" w:line="240" w:lineRule="auto"/>
      </w:pPr>
      <w:r>
        <w:rPr>
          <w:rFonts w:ascii="Times New Roman" w:eastAsia="Times New Roman" w:hAnsi="Times New Roman" w:cs="Times New Roman"/>
          <w:b/>
          <w:bCs/>
          <w:sz w:val="28"/>
          <w:szCs w:val="24"/>
          <w:lang w:eastAsia="cs-CZ"/>
        </w:rPr>
        <w:t xml:space="preserve"> </w:t>
      </w:r>
      <w:r>
        <w:rPr>
          <w:rFonts w:ascii="Times New Roman" w:eastAsia="Times New Roman" w:hAnsi="Times New Roman" w:cs="Times New Roman"/>
          <w:sz w:val="28"/>
          <w:szCs w:val="28"/>
          <w:u w:val="single"/>
          <w:lang w:eastAsia="cs-CZ"/>
        </w:rPr>
        <w:t>NABÍDKA ČINNOSTÍ</w:t>
      </w:r>
    </w:p>
    <w:p w:rsidR="005D70D9" w:rsidRDefault="005D70D9">
      <w:pPr>
        <w:spacing w:after="0" w:line="240" w:lineRule="auto"/>
        <w:ind w:left="2520"/>
        <w:rPr>
          <w:rFonts w:ascii="Times New Roman" w:eastAsia="Times New Roman" w:hAnsi="Times New Roman" w:cs="Times New Roman"/>
          <w:sz w:val="28"/>
          <w:szCs w:val="28"/>
          <w:u w:val="single"/>
          <w:lang w:eastAsia="cs-CZ"/>
        </w:rPr>
      </w:pPr>
    </w:p>
    <w:p w:rsidR="005D70D9" w:rsidRDefault="004F6985">
      <w:pPr>
        <w:spacing w:after="0" w:line="240" w:lineRule="auto"/>
        <w:ind w:left="252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příležitosti a činnosti směřující k prevenci úrazů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(hrozících při hrách, pohybových činnostech a dopravních situacích, při setkávání s cizími lidmi),</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k prevenci nemoci, nezdravých návyků a závislostí</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hudební a hudebně pohybové činnosti</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lokomoční pohybové činnosti (chůze,běh, skoky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a poskoky , lezení), nelokomoční pohybové činnosti</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(změny poloh a pohybů těla na místě) a jiné činnosti</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základní gymnastika, sezónní činnosti, míčové hry apod.)</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artikulační, řečové, sluchové a rytmické hry,</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hry se slovy, slovní hádanky, vokální činnosti</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samostatný slovní projev na určité téma</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činnosti a příležitosti seznamující děti s různými      </w:t>
      </w:r>
    </w:p>
    <w:p w:rsidR="005D70D9" w:rsidRDefault="004F6985">
      <w:pPr>
        <w:spacing w:after="0" w:line="240" w:lineRule="auto"/>
        <w:ind w:left="216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sdělovacími prostředky (noviny, časopisy, knihy,</w:t>
      </w:r>
    </w:p>
    <w:p w:rsidR="005D70D9" w:rsidRDefault="004F6985">
      <w:pPr>
        <w:spacing w:after="0" w:line="240" w:lineRule="auto"/>
        <w:ind w:left="216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audiovizuální technika)</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řešení myšlenkových i praktických problémů,</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hledání různých možností a variant  </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činnosti zaměřené na poznávání jednoduchých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obrazně znakových systémů (piktogramy, značky,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symboly, obrazce)</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záměrné pozorování běžných objektů a předmětů,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určování a pojmenovávání jejich vlastností</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(velikost, barva tvar, materiál, dotek, chuť, vůně,</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zvuky) a jejich charakteristických znaků a funkcí.</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námětové hry a činnosti</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spontánní hra</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výlety do okolí (do přírody, návštěvy dětských </w:t>
      </w:r>
    </w:p>
    <w:p w:rsidR="005D70D9" w:rsidRDefault="004F6985">
      <w:pPr>
        <w:spacing w:after="0" w:line="240" w:lineRule="auto"/>
        <w:ind w:left="252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kulturních akcí apod.)</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lastRenderedPageBreak/>
        <w:t>hry na téma rodiny, přátelství</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sledování pohádek a příběhů obohacujících citový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život dítěte</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kooperativní činnosti, ve dvojicích , ve skupinkách</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sociální a interaktivní hry, hraní rolí, dramatické</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činnosti, hudební a hudebně pohybové hry,</w:t>
      </w:r>
    </w:p>
    <w:p w:rsidR="005D70D9" w:rsidRDefault="004F6985">
      <w:p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výtvarné hry </w:t>
      </w:r>
    </w:p>
    <w:p w:rsidR="005D70D9" w:rsidRDefault="005D70D9">
      <w:pPr>
        <w:spacing w:after="0" w:line="240" w:lineRule="auto"/>
        <w:rPr>
          <w:rFonts w:ascii="Times New Roman" w:eastAsia="Times New Roman" w:hAnsi="Times New Roman" w:cs="Times New Roman"/>
          <w:sz w:val="28"/>
          <w:szCs w:val="24"/>
          <w:lang w:eastAsia="cs-CZ"/>
        </w:rPr>
      </w:pP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setkávání se s literárním, dramatickým, výtvarným a </w:t>
      </w:r>
    </w:p>
    <w:p w:rsidR="005D70D9" w:rsidRDefault="004F6985">
      <w:pPr>
        <w:spacing w:after="0" w:line="240" w:lineRule="auto"/>
        <w:ind w:left="252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hudebním uměním mimo mateřskou školu, návštěvy</w:t>
      </w:r>
    </w:p>
    <w:p w:rsidR="005D70D9" w:rsidRDefault="004F6985">
      <w:pPr>
        <w:spacing w:after="0" w:line="240" w:lineRule="auto"/>
        <w:ind w:left="252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kulturních a uměleckých míst a akcí zajímavých pro</w:t>
      </w:r>
    </w:p>
    <w:p w:rsidR="005D70D9" w:rsidRDefault="004F6985">
      <w:pPr>
        <w:spacing w:after="0" w:line="240" w:lineRule="auto"/>
        <w:ind w:left="252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předškolní dítě</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aktivity přibližující dítěti svět kultury a umění a  </w:t>
      </w:r>
    </w:p>
    <w:p w:rsidR="005D70D9" w:rsidRDefault="004F6985">
      <w:pPr>
        <w:spacing w:after="0" w:line="240" w:lineRule="auto"/>
        <w:ind w:left="288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umožňující mu poznat rozmanitost kultur  ( výtvarné, hudební a dramatické činnosti, sportovní aktivity, zábavy, účast dětí na kulturních akcích, návštěvy výstav, divadelních a filmových představení, využívání příležitostí seznamující dítě přirozeným způsobem s různými tradicemi a zvyky běžnými v jeho kulturním prostředí apod.)</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exkurze do základní, hudební školy…</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poučení o možných nebezpečných situacích a dítěti</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dostupných způsobech, jak se chránit ( dopravní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situace, manipulace s některými předměty a přístroji,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kontakt se zvířaty, nepříznivé přírodní a povětrnostní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jevy), využívání praktických ukázek varujících dítě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před nebezpečím</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praktické činnosti, na jejichž základě se dítě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seznamuje s různými přírodními i umělými látkami a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materiály ve svém okolí a jejichž prostřednictvím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získává zkušenosti s jejich vlastnostmi (manipulace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s různými materiály a surovinami, zkoumání,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praktické pokusy)</w:t>
      </w:r>
    </w:p>
    <w:p w:rsidR="005D70D9" w:rsidRDefault="004F6985">
      <w:pPr>
        <w:numPr>
          <w:ilvl w:val="1"/>
          <w:numId w:val="33"/>
        </w:numPr>
        <w:spacing w:after="0" w:line="24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pozorování životních podmínek a stavu životního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prostředí, poznávání ekosystémů (les, louka, rybník  </w:t>
      </w:r>
    </w:p>
    <w:p w:rsidR="005D70D9" w:rsidRDefault="004F6985">
      <w:pPr>
        <w:spacing w:after="0" w:line="240" w:lineRule="auto"/>
        <w:ind w:left="2610"/>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    apod.)</w:t>
      </w:r>
    </w:p>
    <w:p w:rsidR="005D70D9" w:rsidRDefault="005D70D9">
      <w:pPr>
        <w:spacing w:after="0" w:line="240" w:lineRule="auto"/>
        <w:ind w:left="2880"/>
        <w:rPr>
          <w:rFonts w:ascii="Times New Roman" w:eastAsia="Times New Roman" w:hAnsi="Times New Roman" w:cs="Times New Roman"/>
          <w:sz w:val="28"/>
          <w:szCs w:val="24"/>
          <w:lang w:eastAsia="cs-CZ"/>
        </w:rPr>
      </w:pPr>
    </w:p>
    <w:p w:rsidR="005D70D9" w:rsidRDefault="005D70D9">
      <w:pPr>
        <w:spacing w:after="0" w:line="240" w:lineRule="auto"/>
        <w:rPr>
          <w:rFonts w:ascii="Times New Roman" w:eastAsia="Times New Roman" w:hAnsi="Times New Roman" w:cs="Times New Roman"/>
          <w:sz w:val="28"/>
          <w:szCs w:val="24"/>
          <w:lang w:eastAsia="cs-CZ"/>
        </w:rPr>
      </w:pPr>
    </w:p>
    <w:p w:rsidR="005D70D9" w:rsidRDefault="005D70D9">
      <w:pPr>
        <w:spacing w:after="0" w:line="240" w:lineRule="auto"/>
        <w:rPr>
          <w:rFonts w:ascii="Times New Roman" w:eastAsia="Times New Roman" w:hAnsi="Times New Roman" w:cs="Times New Roman"/>
          <w:sz w:val="24"/>
          <w:szCs w:val="24"/>
          <w:lang w:eastAsia="cs-CZ"/>
        </w:rPr>
      </w:pPr>
    </w:p>
    <w:p w:rsidR="005D70D9" w:rsidRDefault="005D70D9">
      <w:pPr>
        <w:spacing w:after="0" w:line="240" w:lineRule="auto"/>
        <w:rPr>
          <w:rFonts w:ascii="Times New Roman" w:eastAsia="Times New Roman" w:hAnsi="Times New Roman" w:cs="Times New Roman"/>
          <w:sz w:val="24"/>
          <w:szCs w:val="24"/>
          <w:lang w:eastAsia="cs-CZ"/>
        </w:rPr>
      </w:pPr>
    </w:p>
    <w:p w:rsidR="005D70D9" w:rsidRDefault="005D70D9">
      <w:pPr>
        <w:tabs>
          <w:tab w:val="left" w:pos="540"/>
          <w:tab w:val="left" w:pos="3630"/>
        </w:tabs>
        <w:spacing w:after="0" w:line="480" w:lineRule="auto"/>
        <w:rPr>
          <w:rFonts w:ascii="Times New Roman" w:eastAsia="Times New Roman" w:hAnsi="Times New Roman" w:cs="Times New Roman"/>
          <w:sz w:val="28"/>
          <w:szCs w:val="24"/>
          <w:lang w:eastAsia="cs-CZ"/>
        </w:rPr>
      </w:pPr>
    </w:p>
    <w:p w:rsidR="005D70D9" w:rsidRDefault="005D70D9">
      <w:pPr>
        <w:tabs>
          <w:tab w:val="left" w:pos="540"/>
        </w:tabs>
        <w:spacing w:after="0" w:line="360" w:lineRule="auto"/>
        <w:rPr>
          <w:rFonts w:ascii="Times New Roman" w:eastAsia="Times New Roman" w:hAnsi="Times New Roman" w:cs="Times New Roman"/>
          <w:sz w:val="28"/>
          <w:szCs w:val="28"/>
          <w:lang w:eastAsia="cs-CZ"/>
        </w:rPr>
      </w:pPr>
    </w:p>
    <w:p w:rsidR="005D70D9" w:rsidRDefault="005D70D9">
      <w:pPr>
        <w:tabs>
          <w:tab w:val="left" w:pos="540"/>
        </w:tabs>
        <w:spacing w:after="0" w:line="360" w:lineRule="auto"/>
        <w:rPr>
          <w:rFonts w:ascii="Times New Roman" w:eastAsia="Times New Roman" w:hAnsi="Times New Roman" w:cs="Times New Roman"/>
          <w:sz w:val="28"/>
          <w:szCs w:val="28"/>
          <w:lang w:eastAsia="cs-CZ"/>
        </w:rPr>
      </w:pPr>
    </w:p>
    <w:p w:rsidR="005D70D9" w:rsidRDefault="005D70D9">
      <w:pPr>
        <w:tabs>
          <w:tab w:val="left" w:pos="540"/>
        </w:tabs>
        <w:spacing w:after="0" w:line="360" w:lineRule="auto"/>
        <w:rPr>
          <w:rFonts w:ascii="Times New Roman" w:eastAsia="Times New Roman" w:hAnsi="Times New Roman" w:cs="Times New Roman"/>
          <w:sz w:val="28"/>
          <w:szCs w:val="28"/>
          <w:lang w:eastAsia="cs-CZ"/>
        </w:rPr>
      </w:pPr>
    </w:p>
    <w:p w:rsidR="005D70D9" w:rsidRDefault="005D70D9">
      <w:pPr>
        <w:tabs>
          <w:tab w:val="left" w:pos="540"/>
        </w:tabs>
        <w:spacing w:after="0" w:line="360" w:lineRule="auto"/>
        <w:rPr>
          <w:rFonts w:ascii="Times New Roman" w:eastAsia="Times New Roman" w:hAnsi="Times New Roman" w:cs="Times New Roman"/>
          <w:sz w:val="28"/>
          <w:szCs w:val="28"/>
          <w:lang w:eastAsia="cs-CZ"/>
        </w:rPr>
      </w:pPr>
    </w:p>
    <w:p w:rsidR="005D70D9" w:rsidRDefault="005D70D9">
      <w:pPr>
        <w:tabs>
          <w:tab w:val="left" w:pos="540"/>
        </w:tabs>
        <w:spacing w:after="0" w:line="360" w:lineRule="auto"/>
        <w:rPr>
          <w:rFonts w:ascii="Times New Roman" w:eastAsia="Times New Roman" w:hAnsi="Times New Roman" w:cs="Times New Roman"/>
          <w:sz w:val="28"/>
          <w:szCs w:val="28"/>
          <w:lang w:eastAsia="cs-CZ"/>
        </w:rPr>
      </w:pPr>
    </w:p>
    <w:p w:rsidR="005D70D9" w:rsidRDefault="005D70D9">
      <w:pPr>
        <w:tabs>
          <w:tab w:val="left" w:pos="540"/>
        </w:tabs>
        <w:spacing w:after="0" w:line="360" w:lineRule="auto"/>
        <w:rPr>
          <w:rFonts w:ascii="Times New Roman" w:eastAsia="Times New Roman" w:hAnsi="Times New Roman" w:cs="Times New Roman"/>
          <w:sz w:val="28"/>
          <w:szCs w:val="28"/>
          <w:lang w:eastAsia="cs-CZ"/>
        </w:rPr>
      </w:pPr>
    </w:p>
    <w:p w:rsidR="005D70D9" w:rsidRDefault="005D70D9">
      <w:pPr>
        <w:tabs>
          <w:tab w:val="left" w:pos="540"/>
        </w:tabs>
        <w:spacing w:after="0" w:line="360" w:lineRule="auto"/>
        <w:rPr>
          <w:rFonts w:ascii="Times New Roman" w:eastAsia="Times New Roman" w:hAnsi="Times New Roman" w:cs="Times New Roman"/>
          <w:sz w:val="28"/>
          <w:szCs w:val="28"/>
          <w:lang w:eastAsia="cs-CZ"/>
        </w:rPr>
      </w:pPr>
    </w:p>
    <w:p w:rsidR="005D70D9" w:rsidRDefault="005D70D9">
      <w:pPr>
        <w:tabs>
          <w:tab w:val="left" w:pos="540"/>
        </w:tabs>
        <w:spacing w:after="0" w:line="360" w:lineRule="auto"/>
        <w:rPr>
          <w:rFonts w:ascii="Times New Roman" w:eastAsia="Times New Roman" w:hAnsi="Times New Roman" w:cs="Times New Roman"/>
          <w:sz w:val="28"/>
          <w:szCs w:val="28"/>
          <w:lang w:eastAsia="cs-CZ"/>
        </w:rPr>
      </w:pPr>
    </w:p>
    <w:p w:rsidR="005D70D9" w:rsidRDefault="005D70D9">
      <w:pPr>
        <w:tabs>
          <w:tab w:val="left" w:pos="540"/>
        </w:tabs>
        <w:spacing w:after="0" w:line="360" w:lineRule="auto"/>
        <w:rPr>
          <w:rFonts w:ascii="Times New Roman" w:eastAsia="Times New Roman" w:hAnsi="Times New Roman" w:cs="Times New Roman"/>
          <w:sz w:val="28"/>
          <w:szCs w:val="28"/>
          <w:lang w:eastAsia="cs-CZ"/>
        </w:rPr>
      </w:pPr>
    </w:p>
    <w:p w:rsidR="005D70D9" w:rsidRDefault="005D70D9">
      <w:pPr>
        <w:tabs>
          <w:tab w:val="left" w:pos="540"/>
        </w:tabs>
        <w:spacing w:after="0" w:line="360" w:lineRule="auto"/>
        <w:rPr>
          <w:rFonts w:ascii="Times New Roman" w:eastAsia="Times New Roman" w:hAnsi="Times New Roman" w:cs="Times New Roman"/>
          <w:sz w:val="28"/>
          <w:szCs w:val="28"/>
          <w:lang w:eastAsia="cs-CZ"/>
        </w:rPr>
      </w:pPr>
    </w:p>
    <w:p w:rsidR="005D70D9" w:rsidRDefault="005D70D9">
      <w:pPr>
        <w:tabs>
          <w:tab w:val="left" w:pos="540"/>
        </w:tabs>
        <w:spacing w:after="0" w:line="360" w:lineRule="auto"/>
        <w:rPr>
          <w:rFonts w:ascii="Times New Roman" w:eastAsia="Times New Roman" w:hAnsi="Times New Roman" w:cs="Times New Roman"/>
          <w:sz w:val="28"/>
          <w:szCs w:val="28"/>
          <w:lang w:eastAsia="cs-CZ"/>
        </w:rPr>
      </w:pPr>
    </w:p>
    <w:p w:rsidR="005D70D9" w:rsidRDefault="005D70D9">
      <w:pPr>
        <w:tabs>
          <w:tab w:val="left" w:pos="540"/>
        </w:tabs>
        <w:spacing w:after="0" w:line="360" w:lineRule="auto"/>
        <w:rPr>
          <w:rFonts w:ascii="Times New Roman" w:eastAsia="Times New Roman" w:hAnsi="Times New Roman" w:cs="Times New Roman"/>
          <w:sz w:val="28"/>
          <w:szCs w:val="28"/>
          <w:lang w:eastAsia="cs-CZ"/>
        </w:rPr>
      </w:pPr>
    </w:p>
    <w:p w:rsidR="005D70D9" w:rsidRDefault="005D70D9">
      <w:pPr>
        <w:tabs>
          <w:tab w:val="left" w:pos="540"/>
        </w:tabs>
        <w:spacing w:after="0" w:line="360" w:lineRule="auto"/>
        <w:rPr>
          <w:rFonts w:ascii="Times New Roman" w:eastAsia="Times New Roman" w:hAnsi="Times New Roman" w:cs="Times New Roman"/>
          <w:sz w:val="28"/>
          <w:szCs w:val="28"/>
          <w:lang w:eastAsia="cs-CZ"/>
        </w:rPr>
      </w:pPr>
    </w:p>
    <w:p w:rsidR="005D70D9" w:rsidRDefault="005D70D9">
      <w:pPr>
        <w:tabs>
          <w:tab w:val="left" w:pos="540"/>
        </w:tabs>
        <w:spacing w:after="0" w:line="360" w:lineRule="auto"/>
        <w:rPr>
          <w:rFonts w:ascii="Times New Roman" w:eastAsia="Arial Unicode MS" w:hAnsi="Times New Roman" w:cs="Times New Roman"/>
          <w:b/>
          <w:i/>
          <w:sz w:val="48"/>
          <w:szCs w:val="48"/>
          <w:u w:val="single"/>
          <w:lang w:eastAsia="cs-CZ"/>
        </w:rPr>
      </w:pPr>
    </w:p>
    <w:p w:rsidR="005D70D9" w:rsidRDefault="005D70D9">
      <w:pPr>
        <w:tabs>
          <w:tab w:val="left" w:pos="540"/>
        </w:tabs>
        <w:spacing w:after="0" w:line="360" w:lineRule="auto"/>
        <w:rPr>
          <w:rFonts w:ascii="Times New Roman" w:eastAsia="Arial Unicode MS" w:hAnsi="Times New Roman" w:cs="Times New Roman"/>
          <w:b/>
          <w:i/>
          <w:sz w:val="48"/>
          <w:szCs w:val="48"/>
          <w:u w:val="single"/>
          <w:lang w:eastAsia="cs-CZ"/>
        </w:rPr>
      </w:pPr>
    </w:p>
    <w:p w:rsidR="005D70D9" w:rsidRDefault="005D70D9">
      <w:pPr>
        <w:tabs>
          <w:tab w:val="left" w:pos="540"/>
        </w:tabs>
        <w:spacing w:after="0" w:line="360" w:lineRule="auto"/>
        <w:rPr>
          <w:rFonts w:ascii="Times New Roman" w:eastAsia="Arial Unicode MS" w:hAnsi="Times New Roman" w:cs="Times New Roman"/>
          <w:b/>
          <w:i/>
          <w:sz w:val="48"/>
          <w:szCs w:val="48"/>
          <w:u w:val="single"/>
          <w:lang w:eastAsia="cs-CZ"/>
        </w:rPr>
      </w:pPr>
    </w:p>
    <w:p w:rsidR="005D70D9" w:rsidRDefault="005D70D9">
      <w:pPr>
        <w:tabs>
          <w:tab w:val="left" w:pos="540"/>
        </w:tabs>
        <w:spacing w:after="0" w:line="360" w:lineRule="auto"/>
        <w:rPr>
          <w:rFonts w:ascii="Times New Roman" w:eastAsia="Arial Unicode MS" w:hAnsi="Times New Roman" w:cs="Times New Roman"/>
          <w:b/>
          <w:i/>
          <w:sz w:val="48"/>
          <w:szCs w:val="48"/>
          <w:u w:val="single"/>
          <w:lang w:eastAsia="cs-CZ"/>
        </w:rPr>
      </w:pPr>
    </w:p>
    <w:p w:rsidR="005D70D9" w:rsidRDefault="005D70D9">
      <w:pPr>
        <w:tabs>
          <w:tab w:val="left" w:pos="540"/>
        </w:tabs>
        <w:spacing w:after="0" w:line="360" w:lineRule="auto"/>
        <w:jc w:val="center"/>
        <w:rPr>
          <w:rFonts w:ascii="Times New Roman" w:eastAsia="Arial Unicode MS" w:hAnsi="Times New Roman" w:cs="Times New Roman"/>
          <w:b/>
          <w:i/>
          <w:sz w:val="48"/>
          <w:szCs w:val="48"/>
          <w:u w:val="single"/>
          <w:lang w:eastAsia="cs-CZ"/>
        </w:rPr>
      </w:pPr>
    </w:p>
    <w:p w:rsidR="005D70D9" w:rsidRDefault="005D70D9">
      <w:pPr>
        <w:tabs>
          <w:tab w:val="left" w:pos="540"/>
        </w:tabs>
        <w:spacing w:after="0" w:line="360" w:lineRule="auto"/>
        <w:jc w:val="center"/>
        <w:rPr>
          <w:rFonts w:ascii="Times New Roman" w:eastAsia="Arial Unicode MS" w:hAnsi="Times New Roman" w:cs="Times New Roman"/>
          <w:b/>
          <w:i/>
          <w:sz w:val="48"/>
          <w:szCs w:val="48"/>
          <w:u w:val="single"/>
          <w:lang w:eastAsia="cs-CZ"/>
        </w:rPr>
      </w:pPr>
    </w:p>
    <w:p w:rsidR="005D70D9" w:rsidRDefault="005D70D9">
      <w:pPr>
        <w:tabs>
          <w:tab w:val="left" w:pos="540"/>
        </w:tabs>
        <w:spacing w:after="0" w:line="360" w:lineRule="auto"/>
        <w:jc w:val="center"/>
        <w:rPr>
          <w:rFonts w:ascii="Times New Roman" w:eastAsia="Arial Unicode MS" w:hAnsi="Times New Roman" w:cs="Times New Roman"/>
          <w:b/>
          <w:i/>
          <w:sz w:val="48"/>
          <w:szCs w:val="48"/>
          <w:u w:val="single"/>
          <w:lang w:eastAsia="cs-CZ"/>
        </w:rPr>
      </w:pPr>
    </w:p>
    <w:p w:rsidR="005D70D9" w:rsidRDefault="004F6985">
      <w:pPr>
        <w:tabs>
          <w:tab w:val="left" w:pos="540"/>
        </w:tabs>
        <w:spacing w:after="0" w:line="360" w:lineRule="auto"/>
        <w:jc w:val="center"/>
        <w:rPr>
          <w:rFonts w:ascii="Times New Roman" w:eastAsia="Arial Unicode MS" w:hAnsi="Times New Roman" w:cs="Times New Roman"/>
          <w:b/>
          <w:i/>
          <w:sz w:val="48"/>
          <w:szCs w:val="48"/>
          <w:u w:val="single"/>
          <w:lang w:eastAsia="cs-CZ"/>
        </w:rPr>
      </w:pPr>
      <w:r>
        <w:rPr>
          <w:rFonts w:ascii="Times New Roman" w:eastAsia="Arial Unicode MS" w:hAnsi="Times New Roman" w:cs="Times New Roman"/>
          <w:b/>
          <w:i/>
          <w:sz w:val="48"/>
          <w:szCs w:val="48"/>
          <w:u w:val="single"/>
          <w:lang w:eastAsia="cs-CZ"/>
        </w:rPr>
        <w:t>Evaluační  systém  na  škole</w:t>
      </w:r>
    </w:p>
    <w:p w:rsidR="005D70D9" w:rsidRDefault="005D70D9">
      <w:pPr>
        <w:tabs>
          <w:tab w:val="left" w:pos="540"/>
        </w:tabs>
        <w:spacing w:after="0" w:line="360" w:lineRule="auto"/>
        <w:jc w:val="center"/>
        <w:rPr>
          <w:rFonts w:ascii="Times New Roman" w:eastAsia="Arial Unicode MS" w:hAnsi="Times New Roman" w:cs="Times New Roman"/>
          <w:b/>
          <w:i/>
          <w:sz w:val="48"/>
          <w:szCs w:val="48"/>
          <w:u w:val="single"/>
          <w:lang w:eastAsia="cs-CZ"/>
        </w:rPr>
      </w:pPr>
    </w:p>
    <w:p w:rsidR="005D70D9" w:rsidRDefault="005D70D9">
      <w:pPr>
        <w:tabs>
          <w:tab w:val="left" w:pos="540"/>
        </w:tabs>
        <w:spacing w:after="0" w:line="360" w:lineRule="auto"/>
        <w:jc w:val="center"/>
        <w:rPr>
          <w:rFonts w:ascii="Times New Roman" w:eastAsia="Arial Unicode MS" w:hAnsi="Times New Roman" w:cs="Times New Roman"/>
          <w:b/>
          <w:i/>
          <w:sz w:val="48"/>
          <w:szCs w:val="48"/>
          <w:u w:val="single"/>
          <w:lang w:eastAsia="cs-CZ"/>
        </w:rPr>
      </w:pPr>
    </w:p>
    <w:p w:rsidR="005D70D9" w:rsidRDefault="005D70D9">
      <w:pPr>
        <w:tabs>
          <w:tab w:val="left" w:pos="540"/>
        </w:tabs>
        <w:spacing w:after="0" w:line="360" w:lineRule="auto"/>
        <w:jc w:val="center"/>
        <w:rPr>
          <w:rFonts w:ascii="Times New Roman" w:eastAsia="Arial Unicode MS" w:hAnsi="Times New Roman" w:cs="Times New Roman"/>
          <w:b/>
          <w:i/>
          <w:sz w:val="48"/>
          <w:szCs w:val="48"/>
          <w:u w:val="single"/>
          <w:lang w:eastAsia="cs-CZ"/>
        </w:rPr>
      </w:pPr>
    </w:p>
    <w:p w:rsidR="005D70D9" w:rsidRDefault="005D70D9">
      <w:pPr>
        <w:tabs>
          <w:tab w:val="left" w:pos="540"/>
        </w:tabs>
        <w:spacing w:after="0" w:line="360" w:lineRule="auto"/>
        <w:jc w:val="center"/>
        <w:rPr>
          <w:rFonts w:ascii="Times New Roman" w:eastAsia="Arial Unicode MS" w:hAnsi="Times New Roman" w:cs="Times New Roman"/>
          <w:b/>
          <w:i/>
          <w:sz w:val="48"/>
          <w:szCs w:val="48"/>
          <w:u w:val="single"/>
          <w:lang w:eastAsia="cs-CZ"/>
        </w:rPr>
      </w:pPr>
    </w:p>
    <w:p w:rsidR="005D70D9" w:rsidRDefault="005D70D9">
      <w:pPr>
        <w:tabs>
          <w:tab w:val="left" w:pos="540"/>
        </w:tabs>
        <w:spacing w:after="0" w:line="360" w:lineRule="auto"/>
        <w:jc w:val="center"/>
        <w:rPr>
          <w:rFonts w:ascii="Times New Roman" w:eastAsia="Arial Unicode MS" w:hAnsi="Times New Roman" w:cs="Times New Roman"/>
          <w:b/>
          <w:i/>
          <w:sz w:val="48"/>
          <w:szCs w:val="48"/>
          <w:u w:val="single"/>
          <w:lang w:eastAsia="cs-CZ"/>
        </w:rPr>
      </w:pPr>
    </w:p>
    <w:p w:rsidR="005D70D9" w:rsidRDefault="005D70D9">
      <w:pPr>
        <w:tabs>
          <w:tab w:val="left" w:pos="540"/>
        </w:tabs>
        <w:spacing w:after="0" w:line="360" w:lineRule="auto"/>
        <w:jc w:val="center"/>
        <w:rPr>
          <w:rFonts w:ascii="Times New Roman" w:eastAsia="Arial Unicode MS" w:hAnsi="Times New Roman" w:cs="Times New Roman"/>
          <w:b/>
          <w:i/>
          <w:sz w:val="48"/>
          <w:szCs w:val="48"/>
          <w:u w:val="single"/>
          <w:lang w:eastAsia="cs-CZ"/>
        </w:rPr>
      </w:pPr>
    </w:p>
    <w:p w:rsidR="005D70D9" w:rsidRDefault="005D70D9">
      <w:pPr>
        <w:tabs>
          <w:tab w:val="left" w:pos="540"/>
        </w:tabs>
        <w:spacing w:after="0" w:line="360" w:lineRule="auto"/>
        <w:jc w:val="center"/>
        <w:rPr>
          <w:rFonts w:ascii="Times New Roman" w:eastAsia="Arial Unicode MS" w:hAnsi="Times New Roman" w:cs="Times New Roman"/>
          <w:b/>
          <w:i/>
          <w:sz w:val="48"/>
          <w:szCs w:val="48"/>
          <w:u w:val="single"/>
          <w:lang w:eastAsia="cs-CZ"/>
        </w:rPr>
      </w:pPr>
    </w:p>
    <w:p w:rsidR="005D70D9" w:rsidRDefault="005D70D9">
      <w:pPr>
        <w:tabs>
          <w:tab w:val="left" w:pos="540"/>
        </w:tabs>
        <w:spacing w:after="0" w:line="360" w:lineRule="auto"/>
        <w:jc w:val="center"/>
        <w:rPr>
          <w:rFonts w:ascii="Times New Roman" w:eastAsia="Arial Unicode MS" w:hAnsi="Times New Roman" w:cs="Times New Roman"/>
          <w:b/>
          <w:i/>
          <w:sz w:val="48"/>
          <w:szCs w:val="48"/>
          <w:u w:val="single"/>
          <w:lang w:eastAsia="cs-CZ"/>
        </w:rPr>
      </w:pPr>
    </w:p>
    <w:p w:rsidR="005D70D9" w:rsidRDefault="005D70D9">
      <w:pPr>
        <w:tabs>
          <w:tab w:val="left" w:pos="540"/>
        </w:tabs>
        <w:spacing w:after="0" w:line="360" w:lineRule="auto"/>
        <w:jc w:val="center"/>
        <w:rPr>
          <w:rFonts w:ascii="Times New Roman" w:eastAsia="Arial Unicode MS" w:hAnsi="Times New Roman" w:cs="Times New Roman"/>
          <w:b/>
          <w:i/>
          <w:sz w:val="48"/>
          <w:szCs w:val="48"/>
          <w:u w:val="single"/>
          <w:lang w:eastAsia="cs-CZ"/>
        </w:rPr>
      </w:pPr>
    </w:p>
    <w:p w:rsidR="005D70D9" w:rsidRDefault="005D70D9">
      <w:pPr>
        <w:tabs>
          <w:tab w:val="left" w:pos="540"/>
        </w:tabs>
        <w:spacing w:after="0" w:line="360" w:lineRule="auto"/>
        <w:jc w:val="center"/>
        <w:rPr>
          <w:rFonts w:ascii="Times New Roman" w:eastAsia="Arial Unicode MS" w:hAnsi="Times New Roman" w:cs="Times New Roman"/>
          <w:b/>
          <w:i/>
          <w:sz w:val="48"/>
          <w:szCs w:val="48"/>
          <w:u w:val="single"/>
          <w:lang w:eastAsia="cs-CZ"/>
        </w:rPr>
      </w:pPr>
    </w:p>
    <w:p w:rsidR="005D70D9" w:rsidRDefault="005D70D9">
      <w:pPr>
        <w:tabs>
          <w:tab w:val="left" w:pos="540"/>
        </w:tabs>
        <w:spacing w:after="0" w:line="360" w:lineRule="auto"/>
        <w:jc w:val="center"/>
        <w:rPr>
          <w:rFonts w:ascii="Times New Roman" w:eastAsia="Arial Unicode MS" w:hAnsi="Times New Roman" w:cs="Times New Roman"/>
          <w:b/>
          <w:i/>
          <w:sz w:val="48"/>
          <w:szCs w:val="48"/>
          <w:u w:val="single"/>
          <w:lang w:eastAsia="cs-CZ"/>
        </w:rPr>
      </w:pPr>
    </w:p>
    <w:p w:rsidR="005D70D9" w:rsidRDefault="005D70D9">
      <w:pPr>
        <w:tabs>
          <w:tab w:val="left" w:pos="540"/>
        </w:tabs>
        <w:spacing w:after="0" w:line="360" w:lineRule="auto"/>
        <w:jc w:val="center"/>
        <w:rPr>
          <w:rFonts w:ascii="Times New Roman" w:eastAsia="Arial Unicode MS" w:hAnsi="Times New Roman" w:cs="Times New Roman"/>
          <w:b/>
          <w:i/>
          <w:sz w:val="48"/>
          <w:szCs w:val="48"/>
          <w:u w:val="single"/>
          <w:lang w:eastAsia="cs-CZ"/>
        </w:rPr>
      </w:pPr>
    </w:p>
    <w:tbl>
      <w:tblPr>
        <w:tblW w:w="107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1801"/>
        <w:gridCol w:w="2085"/>
        <w:gridCol w:w="1800"/>
        <w:gridCol w:w="1877"/>
        <w:gridCol w:w="1437"/>
        <w:gridCol w:w="1728"/>
      </w:tblGrid>
      <w:tr w:rsidR="005D70D9">
        <w:trPr>
          <w:trHeight w:val="551"/>
          <w:jc w:val="center"/>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5D70D9">
            <w:pPr>
              <w:spacing w:after="0" w:line="240" w:lineRule="auto"/>
              <w:rPr>
                <w:rFonts w:ascii="Times New Roman" w:eastAsia="Times New Roman" w:hAnsi="Times New Roman" w:cs="Times New Roman"/>
                <w:b/>
                <w:sz w:val="20"/>
                <w:szCs w:val="20"/>
                <w:lang w:eastAsia="cs-CZ"/>
              </w:rPr>
            </w:pPr>
          </w:p>
        </w:tc>
        <w:tc>
          <w:tcPr>
            <w:tcW w:w="208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5D70D9">
            <w:pPr>
              <w:spacing w:after="0" w:line="240" w:lineRule="auto"/>
              <w:jc w:val="center"/>
              <w:rPr>
                <w:rFonts w:ascii="Times New Roman" w:eastAsia="Times New Roman" w:hAnsi="Times New Roman" w:cs="Times New Roman"/>
                <w:b/>
                <w:sz w:val="20"/>
                <w:szCs w:val="20"/>
                <w:lang w:eastAsia="cs-CZ"/>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5D70D9">
            <w:pPr>
              <w:spacing w:after="0" w:line="240" w:lineRule="auto"/>
              <w:jc w:val="center"/>
              <w:rPr>
                <w:rFonts w:ascii="Times New Roman" w:eastAsia="Times New Roman" w:hAnsi="Times New Roman" w:cs="Times New Roman"/>
                <w:b/>
                <w:sz w:val="20"/>
                <w:szCs w:val="20"/>
                <w:lang w:eastAsia="cs-CZ"/>
              </w:rPr>
            </w:pPr>
          </w:p>
        </w:tc>
        <w:tc>
          <w:tcPr>
            <w:tcW w:w="187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 xml:space="preserve">  </w:t>
            </w: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jc w:val="center"/>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 xml:space="preserve">           </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5D70D9">
            <w:pPr>
              <w:spacing w:after="0" w:line="240" w:lineRule="auto"/>
              <w:rPr>
                <w:rFonts w:ascii="Times New Roman" w:eastAsia="Times New Roman" w:hAnsi="Times New Roman" w:cs="Times New Roman"/>
                <w:b/>
                <w:sz w:val="20"/>
                <w:szCs w:val="20"/>
                <w:lang w:eastAsia="cs-CZ"/>
              </w:rPr>
            </w:pPr>
          </w:p>
        </w:tc>
      </w:tr>
      <w:tr w:rsidR="005D70D9">
        <w:trPr>
          <w:trHeight w:val="278"/>
          <w:jc w:val="center"/>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5D70D9">
            <w:pPr>
              <w:spacing w:after="0" w:line="240" w:lineRule="auto"/>
              <w:rPr>
                <w:rFonts w:ascii="Times New Roman" w:eastAsia="Times New Roman" w:hAnsi="Times New Roman" w:cs="Times New Roman"/>
                <w:b/>
                <w:sz w:val="20"/>
                <w:szCs w:val="20"/>
                <w:u w:val="single"/>
                <w:lang w:eastAsia="cs-CZ"/>
              </w:rPr>
            </w:pPr>
          </w:p>
        </w:tc>
        <w:tc>
          <w:tcPr>
            <w:tcW w:w="208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5D70D9">
            <w:pPr>
              <w:spacing w:after="0" w:line="240" w:lineRule="auto"/>
              <w:rPr>
                <w:rFonts w:ascii="Times New Roman" w:eastAsia="Times New Roman" w:hAnsi="Times New Roman" w:cs="Times New Roman"/>
                <w:sz w:val="20"/>
                <w:szCs w:val="20"/>
                <w:lang w:eastAsia="cs-CZ"/>
              </w:rPr>
            </w:pP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5D70D9">
            <w:pPr>
              <w:spacing w:after="0" w:line="240" w:lineRule="auto"/>
              <w:rPr>
                <w:rFonts w:ascii="Times New Roman" w:eastAsia="Times New Roman" w:hAnsi="Times New Roman" w:cs="Times New Roman"/>
                <w:sz w:val="20"/>
                <w:szCs w:val="20"/>
                <w:lang w:eastAsia="cs-CZ"/>
              </w:rPr>
            </w:pPr>
          </w:p>
        </w:tc>
        <w:tc>
          <w:tcPr>
            <w:tcW w:w="187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5D70D9">
            <w:pPr>
              <w:spacing w:after="0" w:line="240" w:lineRule="auto"/>
              <w:rPr>
                <w:rFonts w:ascii="Times New Roman" w:eastAsia="Times New Roman" w:hAnsi="Times New Roman" w:cs="Times New Roman"/>
                <w:sz w:val="20"/>
                <w:szCs w:val="20"/>
                <w:lang w:eastAsia="cs-CZ"/>
              </w:rPr>
            </w:pP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5D70D9">
            <w:pPr>
              <w:spacing w:after="0" w:line="240" w:lineRule="auto"/>
              <w:rPr>
                <w:rFonts w:ascii="Times New Roman" w:eastAsia="Times New Roman" w:hAnsi="Times New Roman" w:cs="Times New Roman"/>
                <w:sz w:val="20"/>
                <w:szCs w:val="20"/>
                <w:lang w:eastAsia="cs-CZ"/>
              </w:rPr>
            </w:pP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5D70D9">
            <w:pPr>
              <w:spacing w:after="0" w:line="240" w:lineRule="auto"/>
              <w:jc w:val="center"/>
              <w:rPr>
                <w:rFonts w:ascii="Times New Roman" w:eastAsia="Times New Roman" w:hAnsi="Times New Roman" w:cs="Times New Roman"/>
                <w:sz w:val="20"/>
                <w:szCs w:val="20"/>
                <w:lang w:eastAsia="cs-CZ"/>
              </w:rPr>
            </w:pPr>
          </w:p>
        </w:tc>
      </w:tr>
      <w:tr w:rsidR="005D70D9">
        <w:trPr>
          <w:trHeight w:val="278"/>
          <w:jc w:val="center"/>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b/>
                <w:sz w:val="20"/>
                <w:szCs w:val="20"/>
                <w:u w:val="single"/>
                <w:lang w:eastAsia="cs-CZ"/>
              </w:rPr>
            </w:pPr>
            <w:r>
              <w:rPr>
                <w:rFonts w:ascii="Times New Roman" w:eastAsia="Times New Roman" w:hAnsi="Times New Roman" w:cs="Times New Roman"/>
                <w:b/>
                <w:sz w:val="20"/>
                <w:szCs w:val="20"/>
                <w:u w:val="single"/>
                <w:lang w:eastAsia="cs-CZ"/>
              </w:rPr>
              <w:t xml:space="preserve">OBLASTI </w:t>
            </w:r>
          </w:p>
        </w:tc>
        <w:tc>
          <w:tcPr>
            <w:tcW w:w="208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CÍL</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NÁSTOJE</w:t>
            </w:r>
          </w:p>
        </w:tc>
        <w:tc>
          <w:tcPr>
            <w:tcW w:w="187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KRITERIA</w:t>
            </w: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ČASOVÉ ROZVRŽENÍ</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ODPOVĚDNOST</w:t>
            </w:r>
          </w:p>
        </w:tc>
      </w:tr>
      <w:tr w:rsidR="005D70D9">
        <w:trPr>
          <w:trHeight w:val="278"/>
          <w:jc w:val="center"/>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b/>
                <w:sz w:val="20"/>
                <w:szCs w:val="20"/>
                <w:u w:val="single"/>
                <w:lang w:eastAsia="cs-CZ"/>
              </w:rPr>
            </w:pPr>
            <w:r>
              <w:rPr>
                <w:rFonts w:ascii="Times New Roman" w:eastAsia="Times New Roman" w:hAnsi="Times New Roman" w:cs="Times New Roman"/>
                <w:b/>
                <w:sz w:val="20"/>
                <w:szCs w:val="20"/>
                <w:u w:val="single"/>
                <w:lang w:eastAsia="cs-CZ"/>
              </w:rPr>
              <w:t>1. Podmínky</w:t>
            </w:r>
          </w:p>
          <w:p w:rsidR="005D70D9" w:rsidRDefault="004F6985">
            <w:pPr>
              <w:spacing w:after="0" w:line="240" w:lineRule="auto"/>
              <w:rPr>
                <w:rFonts w:ascii="Times New Roman" w:eastAsia="Times New Roman" w:hAnsi="Times New Roman" w:cs="Times New Roman"/>
                <w:b/>
                <w:sz w:val="20"/>
                <w:szCs w:val="20"/>
                <w:u w:val="single"/>
                <w:lang w:eastAsia="cs-CZ"/>
              </w:rPr>
            </w:pPr>
            <w:r>
              <w:rPr>
                <w:rFonts w:ascii="Times New Roman" w:eastAsia="Times New Roman" w:hAnsi="Times New Roman" w:cs="Times New Roman"/>
                <w:b/>
                <w:sz w:val="20"/>
                <w:szCs w:val="20"/>
                <w:u w:val="single"/>
                <w:lang w:eastAsia="cs-CZ"/>
              </w:rPr>
              <w:t>vzdělávání</w:t>
            </w:r>
          </w:p>
          <w:p w:rsidR="005D70D9" w:rsidRDefault="005D70D9">
            <w:pPr>
              <w:spacing w:after="0" w:line="240" w:lineRule="auto"/>
              <w:rPr>
                <w:rFonts w:ascii="Times New Roman" w:eastAsia="Times New Roman" w:hAnsi="Times New Roman" w:cs="Times New Roman"/>
                <w:b/>
                <w:sz w:val="20"/>
                <w:szCs w:val="20"/>
                <w:u w:val="single"/>
                <w:lang w:eastAsia="cs-CZ"/>
              </w:rPr>
            </w:pPr>
          </w:p>
          <w:p w:rsidR="005D70D9" w:rsidRDefault="005D70D9">
            <w:pPr>
              <w:spacing w:after="0" w:line="240" w:lineRule="auto"/>
              <w:rPr>
                <w:rFonts w:ascii="Times New Roman" w:eastAsia="Times New Roman" w:hAnsi="Times New Roman" w:cs="Times New Roman"/>
                <w:b/>
                <w:sz w:val="20"/>
                <w:szCs w:val="20"/>
                <w:u w:val="single"/>
                <w:lang w:eastAsia="cs-CZ"/>
              </w:rPr>
            </w:pPr>
          </w:p>
          <w:p w:rsidR="005D70D9" w:rsidRDefault="005D70D9">
            <w:pPr>
              <w:spacing w:after="0" w:line="240" w:lineRule="auto"/>
              <w:rPr>
                <w:rFonts w:ascii="Times New Roman" w:eastAsia="Times New Roman" w:hAnsi="Times New Roman" w:cs="Times New Roman"/>
                <w:b/>
                <w:sz w:val="20"/>
                <w:szCs w:val="20"/>
                <w:lang w:eastAsia="cs-CZ"/>
              </w:rPr>
            </w:pPr>
          </w:p>
        </w:tc>
        <w:tc>
          <w:tcPr>
            <w:tcW w:w="208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Monitorování vnitřních a vnějších podmínek</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Zhodnocení kvality podmínek MŠ </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Swot analýza</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Dotaz. pro zaměstnance</w:t>
            </w:r>
          </w:p>
        </w:tc>
        <w:tc>
          <w:tcPr>
            <w:tcW w:w="187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Množství silných a slabých stránek</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Úroveň podmínek vzděl.</w:t>
            </w: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1 x za rok</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1 x za rok</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Ředitelka školy</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Všichni zam.</w:t>
            </w:r>
          </w:p>
        </w:tc>
      </w:tr>
      <w:tr w:rsidR="005D70D9">
        <w:trPr>
          <w:trHeight w:val="278"/>
          <w:jc w:val="center"/>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b/>
                <w:sz w:val="20"/>
                <w:szCs w:val="20"/>
                <w:u w:val="single"/>
                <w:lang w:eastAsia="cs-CZ"/>
              </w:rPr>
            </w:pPr>
            <w:r>
              <w:rPr>
                <w:rFonts w:ascii="Times New Roman" w:eastAsia="Times New Roman" w:hAnsi="Times New Roman" w:cs="Times New Roman"/>
                <w:b/>
                <w:sz w:val="20"/>
                <w:szCs w:val="20"/>
                <w:u w:val="single"/>
                <w:lang w:eastAsia="cs-CZ"/>
              </w:rPr>
              <w:t xml:space="preserve">2. Průběh </w:t>
            </w:r>
          </w:p>
          <w:p w:rsidR="005D70D9" w:rsidRDefault="004F6985">
            <w:pPr>
              <w:spacing w:after="0" w:line="240" w:lineRule="auto"/>
              <w:rPr>
                <w:rFonts w:ascii="Times New Roman" w:eastAsia="Times New Roman" w:hAnsi="Times New Roman" w:cs="Times New Roman"/>
                <w:b/>
                <w:sz w:val="20"/>
                <w:szCs w:val="20"/>
                <w:u w:val="single"/>
                <w:lang w:eastAsia="cs-CZ"/>
              </w:rPr>
            </w:pPr>
            <w:r>
              <w:rPr>
                <w:rFonts w:ascii="Times New Roman" w:eastAsia="Times New Roman" w:hAnsi="Times New Roman" w:cs="Times New Roman"/>
                <w:b/>
                <w:sz w:val="20"/>
                <w:szCs w:val="20"/>
                <w:u w:val="single"/>
                <w:lang w:eastAsia="cs-CZ"/>
              </w:rPr>
              <w:t>vzdělávání</w:t>
            </w:r>
          </w:p>
        </w:tc>
        <w:tc>
          <w:tcPr>
            <w:tcW w:w="208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Zhodnocení vlastního průběhu a výsledků vděl. z hlediska metod a forem práce</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Zjistit úroveň výchovně-vzdělávací práce vzhledem k podmínkám daným RVP PV a ŠVP</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Kontolní č. </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Hospitační činnost</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Dotazníkové šetření – pg.</w:t>
            </w: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pracovnice</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Sebehodnocení pg.pracovnic</w:t>
            </w:r>
          </w:p>
        </w:tc>
        <w:tc>
          <w:tcPr>
            <w:tcW w:w="187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Plnění TVP, návaznost na</w:t>
            </w: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ŠVP, pozitivní klima ve třídě, nabídka činností</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Úroveň práce pg.pracovnic</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Úroveň práce pg.pracovnic</w:t>
            </w: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1 x za měsíc</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1x za 2měsíce</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1 x za rok</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2 x za rok</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Ředitelka školy</w:t>
            </w:r>
          </w:p>
          <w:p w:rsidR="005D70D9" w:rsidRDefault="005D70D9">
            <w:pPr>
              <w:spacing w:after="0" w:line="240" w:lineRule="auto"/>
              <w:jc w:val="center"/>
              <w:rPr>
                <w:rFonts w:ascii="Times New Roman" w:eastAsia="Times New Roman" w:hAnsi="Times New Roman" w:cs="Times New Roman"/>
                <w:sz w:val="20"/>
                <w:szCs w:val="20"/>
                <w:lang w:eastAsia="cs-CZ"/>
              </w:rPr>
            </w:pPr>
          </w:p>
          <w:p w:rsidR="005D70D9" w:rsidRDefault="005D70D9">
            <w:pPr>
              <w:spacing w:after="0" w:line="240" w:lineRule="auto"/>
              <w:jc w:val="center"/>
              <w:rPr>
                <w:rFonts w:ascii="Times New Roman" w:eastAsia="Times New Roman" w:hAnsi="Times New Roman" w:cs="Times New Roman"/>
                <w:sz w:val="20"/>
                <w:szCs w:val="20"/>
                <w:lang w:eastAsia="cs-CZ"/>
              </w:rPr>
            </w:pPr>
          </w:p>
          <w:p w:rsidR="005D70D9" w:rsidRDefault="004F6985">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Ředitelka školy</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Všechny pg.   </w:t>
            </w: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pracovnice</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Všechny pg.   </w:t>
            </w: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pracovnice</w:t>
            </w:r>
          </w:p>
          <w:p w:rsidR="005D70D9" w:rsidRDefault="005D70D9">
            <w:pPr>
              <w:spacing w:after="0" w:line="240" w:lineRule="auto"/>
              <w:rPr>
                <w:rFonts w:ascii="Times New Roman" w:eastAsia="Times New Roman" w:hAnsi="Times New Roman" w:cs="Times New Roman"/>
                <w:sz w:val="20"/>
                <w:szCs w:val="20"/>
                <w:lang w:eastAsia="cs-CZ"/>
              </w:rPr>
            </w:pPr>
          </w:p>
        </w:tc>
      </w:tr>
      <w:tr w:rsidR="005D70D9">
        <w:trPr>
          <w:trHeight w:val="543"/>
          <w:jc w:val="center"/>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pPr>
            <w:r>
              <w:rPr>
                <w:rFonts w:ascii="Times New Roman" w:eastAsia="Times New Roman" w:hAnsi="Times New Roman" w:cs="Times New Roman"/>
                <w:b/>
                <w:sz w:val="20"/>
                <w:szCs w:val="20"/>
                <w:u w:val="single"/>
                <w:lang w:eastAsia="cs-CZ"/>
              </w:rPr>
              <w:lastRenderedPageBreak/>
              <w:t>3. Spolupráce s rodiči, vliv vzáj. vztahů na průběh vzděl</w:t>
            </w:r>
            <w:r>
              <w:rPr>
                <w:rFonts w:ascii="Times New Roman" w:eastAsia="Times New Roman" w:hAnsi="Times New Roman" w:cs="Times New Roman"/>
                <w:sz w:val="20"/>
                <w:szCs w:val="20"/>
                <w:lang w:eastAsia="cs-CZ"/>
              </w:rPr>
              <w:t>.</w:t>
            </w:r>
          </w:p>
        </w:tc>
        <w:tc>
          <w:tcPr>
            <w:tcW w:w="208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Zvýšení vzájemné informovanosti a spolupráce s rodiči a veřejností</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Dotazníkové šetření, rozhovory</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Zapojení rodičů do akcí školy</w:t>
            </w:r>
          </w:p>
        </w:tc>
        <w:tc>
          <w:tcPr>
            <w:tcW w:w="187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5D70D9">
            <w:pPr>
              <w:spacing w:after="0" w:line="240" w:lineRule="auto"/>
              <w:jc w:val="center"/>
              <w:rPr>
                <w:rFonts w:ascii="Times New Roman" w:eastAsia="Times New Roman" w:hAnsi="Times New Roman" w:cs="Times New Roman"/>
                <w:sz w:val="20"/>
                <w:szCs w:val="20"/>
                <w:lang w:eastAsia="cs-CZ"/>
              </w:rPr>
            </w:pPr>
          </w:p>
          <w:p w:rsidR="005D70D9" w:rsidRDefault="004F6985">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Způsob komunikace, kvalita, naplněnost školy</w:t>
            </w: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1 x za rok</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Průběžně</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Všechny pg.   </w:t>
            </w: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pracovnice</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Učitelky na  třídách</w:t>
            </w:r>
          </w:p>
        </w:tc>
      </w:tr>
      <w:tr w:rsidR="005D70D9">
        <w:trPr>
          <w:trHeight w:val="278"/>
          <w:jc w:val="center"/>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b/>
                <w:sz w:val="20"/>
                <w:szCs w:val="20"/>
                <w:u w:val="single"/>
                <w:lang w:eastAsia="cs-CZ"/>
              </w:rPr>
            </w:pPr>
            <w:r>
              <w:rPr>
                <w:rFonts w:ascii="Times New Roman" w:eastAsia="Times New Roman" w:hAnsi="Times New Roman" w:cs="Times New Roman"/>
                <w:b/>
                <w:sz w:val="20"/>
                <w:szCs w:val="20"/>
                <w:u w:val="single"/>
                <w:lang w:eastAsia="cs-CZ"/>
              </w:rPr>
              <w:t>4. Výsledky vzdělávání</w:t>
            </w:r>
          </w:p>
        </w:tc>
        <w:tc>
          <w:tcPr>
            <w:tcW w:w="208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Sledování výsledků vzdělávání, rozvoj klíčových kompetencí</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Analýza portfolia a diagnostika</w:t>
            </w:r>
          </w:p>
          <w:p w:rsidR="005D70D9" w:rsidRDefault="004F6985">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dětí,</w:t>
            </w:r>
          </w:p>
          <w:p w:rsidR="005D70D9" w:rsidRDefault="005D70D9">
            <w:pPr>
              <w:spacing w:after="0" w:line="240" w:lineRule="auto"/>
              <w:jc w:val="center"/>
              <w:rPr>
                <w:rFonts w:ascii="Times New Roman" w:eastAsia="Times New Roman" w:hAnsi="Times New Roman" w:cs="Times New Roman"/>
                <w:sz w:val="20"/>
                <w:szCs w:val="20"/>
                <w:lang w:eastAsia="cs-CZ"/>
              </w:rPr>
            </w:pPr>
          </w:p>
          <w:p w:rsidR="005D70D9" w:rsidRDefault="004F6985">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pololetní hodnocení vzděl.práce na třídách</w:t>
            </w:r>
          </w:p>
        </w:tc>
        <w:tc>
          <w:tcPr>
            <w:tcW w:w="187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5D70D9">
            <w:pPr>
              <w:spacing w:after="0" w:line="240" w:lineRule="auto"/>
              <w:jc w:val="center"/>
              <w:rPr>
                <w:rFonts w:ascii="Times New Roman" w:eastAsia="Times New Roman" w:hAnsi="Times New Roman" w:cs="Times New Roman"/>
                <w:sz w:val="20"/>
                <w:szCs w:val="20"/>
                <w:lang w:eastAsia="cs-CZ"/>
              </w:rPr>
            </w:pPr>
          </w:p>
          <w:p w:rsidR="005D70D9" w:rsidRDefault="004F6985">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Dosahování vzděl. cílů,</w:t>
            </w:r>
          </w:p>
          <w:p w:rsidR="005D70D9" w:rsidRDefault="004F6985">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osvojování praktických dovedností a návyků</w:t>
            </w:r>
          </w:p>
          <w:p w:rsidR="005D70D9" w:rsidRDefault="005D70D9">
            <w:pPr>
              <w:spacing w:after="0" w:line="240" w:lineRule="auto"/>
              <w:jc w:val="center"/>
              <w:rPr>
                <w:rFonts w:ascii="Times New Roman" w:eastAsia="Times New Roman" w:hAnsi="Times New Roman" w:cs="Times New Roman"/>
                <w:sz w:val="20"/>
                <w:szCs w:val="20"/>
                <w:lang w:eastAsia="cs-CZ"/>
              </w:rPr>
            </w:pP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Průběžné   </w:t>
            </w: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zápisy</w:t>
            </w:r>
          </w:p>
          <w:p w:rsidR="005D70D9" w:rsidRDefault="005D70D9">
            <w:pPr>
              <w:spacing w:after="0" w:line="240" w:lineRule="auto"/>
              <w:jc w:val="center"/>
              <w:rPr>
                <w:rFonts w:ascii="Times New Roman" w:eastAsia="Times New Roman" w:hAnsi="Times New Roman" w:cs="Times New Roman"/>
                <w:sz w:val="20"/>
                <w:szCs w:val="20"/>
                <w:lang w:eastAsia="cs-CZ"/>
              </w:rPr>
            </w:pP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2 x do roka</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Všechny pg. pracovnice,</w:t>
            </w:r>
          </w:p>
          <w:p w:rsidR="005D70D9" w:rsidRDefault="005D70D9">
            <w:pPr>
              <w:spacing w:after="0" w:line="240" w:lineRule="auto"/>
              <w:jc w:val="center"/>
              <w:rPr>
                <w:rFonts w:ascii="Times New Roman" w:eastAsia="Times New Roman" w:hAnsi="Times New Roman" w:cs="Times New Roman"/>
                <w:sz w:val="20"/>
                <w:szCs w:val="20"/>
                <w:lang w:eastAsia="cs-CZ"/>
              </w:rPr>
            </w:pPr>
          </w:p>
          <w:p w:rsidR="005D70D9" w:rsidRDefault="005D70D9">
            <w:pPr>
              <w:spacing w:after="0" w:line="240" w:lineRule="auto"/>
              <w:jc w:val="center"/>
              <w:rPr>
                <w:rFonts w:ascii="Times New Roman" w:eastAsia="Times New Roman" w:hAnsi="Times New Roman" w:cs="Times New Roman"/>
                <w:sz w:val="20"/>
                <w:szCs w:val="20"/>
                <w:lang w:eastAsia="cs-CZ"/>
              </w:rPr>
            </w:pPr>
          </w:p>
          <w:p w:rsidR="005D70D9" w:rsidRDefault="005D70D9">
            <w:pPr>
              <w:spacing w:after="0" w:line="240" w:lineRule="auto"/>
              <w:jc w:val="center"/>
              <w:rPr>
                <w:rFonts w:ascii="Times New Roman" w:eastAsia="Times New Roman" w:hAnsi="Times New Roman" w:cs="Times New Roman"/>
                <w:sz w:val="20"/>
                <w:szCs w:val="20"/>
                <w:lang w:eastAsia="cs-CZ"/>
              </w:rPr>
            </w:pPr>
          </w:p>
          <w:p w:rsidR="005D70D9" w:rsidRDefault="004F6985">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Všechny pg. pracovnice</w:t>
            </w:r>
          </w:p>
          <w:p w:rsidR="005D70D9" w:rsidRDefault="005D70D9">
            <w:pPr>
              <w:spacing w:after="0" w:line="240" w:lineRule="auto"/>
              <w:jc w:val="center"/>
              <w:rPr>
                <w:rFonts w:ascii="Times New Roman" w:eastAsia="Times New Roman" w:hAnsi="Times New Roman" w:cs="Times New Roman"/>
                <w:sz w:val="20"/>
                <w:szCs w:val="20"/>
                <w:lang w:eastAsia="cs-CZ"/>
              </w:rPr>
            </w:pPr>
          </w:p>
        </w:tc>
      </w:tr>
      <w:tr w:rsidR="005D70D9">
        <w:trPr>
          <w:trHeight w:val="278"/>
          <w:jc w:val="center"/>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b/>
                <w:sz w:val="20"/>
                <w:szCs w:val="20"/>
                <w:u w:val="single"/>
                <w:lang w:eastAsia="cs-CZ"/>
              </w:rPr>
            </w:pPr>
            <w:r>
              <w:rPr>
                <w:rFonts w:ascii="Times New Roman" w:eastAsia="Times New Roman" w:hAnsi="Times New Roman" w:cs="Times New Roman"/>
                <w:b/>
                <w:sz w:val="20"/>
                <w:szCs w:val="20"/>
                <w:u w:val="single"/>
                <w:lang w:eastAsia="cs-CZ"/>
              </w:rPr>
              <w:t>5. DVPP,</w:t>
            </w:r>
          </w:p>
          <w:p w:rsidR="005D70D9" w:rsidRDefault="004F6985">
            <w:pPr>
              <w:spacing w:after="0" w:line="240" w:lineRule="auto"/>
            </w:pPr>
            <w:r>
              <w:rPr>
                <w:rFonts w:ascii="Times New Roman" w:eastAsia="Times New Roman" w:hAnsi="Times New Roman" w:cs="Times New Roman"/>
                <w:b/>
                <w:sz w:val="20"/>
                <w:szCs w:val="20"/>
                <w:u w:val="single"/>
                <w:lang w:eastAsia="cs-CZ"/>
              </w:rPr>
              <w:t>řízení školy a personální práce</w:t>
            </w:r>
          </w:p>
        </w:tc>
        <w:tc>
          <w:tcPr>
            <w:tcW w:w="208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Odborný a profesní růst učitelů </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Zlepšování klima školy, pěstování kladných vztahů</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Kvalita práce ředitelky MŠ</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Vyhodnocení plánu DVPP</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Dotaz. pro zaměstnance</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Hodnocení od zřizovatele</w:t>
            </w:r>
          </w:p>
        </w:tc>
        <w:tc>
          <w:tcPr>
            <w:tcW w:w="187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Množství a   </w:t>
            </w: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kvalita akcí   </w:t>
            </w: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DVPP</w:t>
            </w: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Změna oproti    </w:t>
            </w: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původnímu  </w:t>
            </w: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stavu</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Stanovena   </w:t>
            </w: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zřizovatelem</w:t>
            </w: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1 x za rok</w:t>
            </w:r>
          </w:p>
          <w:p w:rsidR="005D70D9" w:rsidRDefault="005D70D9">
            <w:pPr>
              <w:spacing w:after="0" w:line="240" w:lineRule="auto"/>
              <w:jc w:val="center"/>
              <w:rPr>
                <w:rFonts w:ascii="Times New Roman" w:eastAsia="Times New Roman" w:hAnsi="Times New Roman" w:cs="Times New Roman"/>
                <w:sz w:val="20"/>
                <w:szCs w:val="20"/>
                <w:lang w:eastAsia="cs-CZ"/>
              </w:rPr>
            </w:pPr>
          </w:p>
          <w:p w:rsidR="005D70D9" w:rsidRDefault="005D70D9">
            <w:pPr>
              <w:spacing w:after="0" w:line="240" w:lineRule="auto"/>
              <w:jc w:val="center"/>
              <w:rPr>
                <w:rFonts w:ascii="Times New Roman" w:eastAsia="Times New Roman" w:hAnsi="Times New Roman" w:cs="Times New Roman"/>
                <w:sz w:val="20"/>
                <w:szCs w:val="20"/>
                <w:lang w:eastAsia="cs-CZ"/>
              </w:rPr>
            </w:pPr>
          </w:p>
          <w:p w:rsidR="005D70D9" w:rsidRDefault="004F6985">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2 x za rok</w:t>
            </w:r>
          </w:p>
          <w:p w:rsidR="005D70D9" w:rsidRDefault="005D70D9">
            <w:pPr>
              <w:spacing w:after="0" w:line="240" w:lineRule="auto"/>
              <w:jc w:val="center"/>
              <w:rPr>
                <w:rFonts w:ascii="Times New Roman" w:eastAsia="Times New Roman" w:hAnsi="Times New Roman" w:cs="Times New Roman"/>
                <w:sz w:val="20"/>
                <w:szCs w:val="20"/>
                <w:lang w:eastAsia="cs-CZ"/>
              </w:rPr>
            </w:pPr>
          </w:p>
          <w:p w:rsidR="005D70D9" w:rsidRDefault="005D70D9">
            <w:pPr>
              <w:spacing w:after="0" w:line="240" w:lineRule="auto"/>
              <w:jc w:val="center"/>
              <w:rPr>
                <w:rFonts w:ascii="Times New Roman" w:eastAsia="Times New Roman" w:hAnsi="Times New Roman" w:cs="Times New Roman"/>
                <w:sz w:val="20"/>
                <w:szCs w:val="20"/>
                <w:lang w:eastAsia="cs-CZ"/>
              </w:rPr>
            </w:pPr>
          </w:p>
          <w:p w:rsidR="005D70D9" w:rsidRDefault="005D70D9">
            <w:pPr>
              <w:spacing w:after="0" w:line="240" w:lineRule="auto"/>
              <w:jc w:val="center"/>
              <w:rPr>
                <w:rFonts w:ascii="Times New Roman" w:eastAsia="Times New Roman" w:hAnsi="Times New Roman" w:cs="Times New Roman"/>
                <w:sz w:val="20"/>
                <w:szCs w:val="20"/>
                <w:lang w:eastAsia="cs-CZ"/>
              </w:rPr>
            </w:pPr>
          </w:p>
          <w:p w:rsidR="005D70D9" w:rsidRDefault="004F6985">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2 x za rok</w:t>
            </w:r>
          </w:p>
          <w:p w:rsidR="005D70D9" w:rsidRDefault="005D70D9">
            <w:pPr>
              <w:spacing w:after="0" w:line="240" w:lineRule="auto"/>
              <w:jc w:val="center"/>
              <w:rPr>
                <w:rFonts w:ascii="Times New Roman" w:eastAsia="Times New Roman" w:hAnsi="Times New Roman" w:cs="Times New Roman"/>
                <w:sz w:val="20"/>
                <w:szCs w:val="20"/>
                <w:lang w:eastAsia="cs-CZ"/>
              </w:rPr>
            </w:pP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Všechny pg. pracovnice  </w:t>
            </w:r>
          </w:p>
          <w:p w:rsidR="005D70D9" w:rsidRDefault="005D70D9">
            <w:pPr>
              <w:spacing w:after="0" w:line="240" w:lineRule="auto"/>
              <w:jc w:val="center"/>
              <w:rPr>
                <w:rFonts w:ascii="Times New Roman" w:eastAsia="Times New Roman" w:hAnsi="Times New Roman" w:cs="Times New Roman"/>
                <w:sz w:val="20"/>
                <w:szCs w:val="20"/>
                <w:lang w:eastAsia="cs-CZ"/>
              </w:rPr>
            </w:pPr>
          </w:p>
          <w:p w:rsidR="005D70D9" w:rsidRDefault="004F6985">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Ředitelka školy</w:t>
            </w:r>
          </w:p>
          <w:p w:rsidR="005D70D9" w:rsidRDefault="005D70D9">
            <w:pPr>
              <w:spacing w:after="0" w:line="240" w:lineRule="auto"/>
              <w:rPr>
                <w:rFonts w:ascii="Times New Roman" w:eastAsia="Times New Roman" w:hAnsi="Times New Roman" w:cs="Times New Roman"/>
                <w:b/>
                <w:sz w:val="20"/>
                <w:szCs w:val="20"/>
                <w:lang w:eastAsia="cs-CZ"/>
              </w:rPr>
            </w:pPr>
          </w:p>
          <w:p w:rsidR="005D70D9" w:rsidRDefault="005D70D9">
            <w:pPr>
              <w:spacing w:after="0" w:line="240" w:lineRule="auto"/>
              <w:rPr>
                <w:rFonts w:ascii="Times New Roman" w:eastAsia="Times New Roman" w:hAnsi="Times New Roman" w:cs="Times New Roman"/>
                <w:b/>
                <w:sz w:val="20"/>
                <w:szCs w:val="20"/>
                <w:lang w:eastAsia="cs-CZ"/>
              </w:rPr>
            </w:pPr>
          </w:p>
          <w:p w:rsidR="005D70D9" w:rsidRDefault="004F6985">
            <w:pPr>
              <w:spacing w:after="0" w:line="240" w:lineRule="auto"/>
            </w:pPr>
            <w:r>
              <w:rPr>
                <w:rFonts w:ascii="Times New Roman" w:eastAsia="Times New Roman" w:hAnsi="Times New Roman" w:cs="Times New Roman"/>
                <w:b/>
                <w:sz w:val="20"/>
                <w:szCs w:val="20"/>
                <w:lang w:eastAsia="cs-CZ"/>
              </w:rPr>
              <w:t xml:space="preserve">   </w:t>
            </w:r>
            <w:r>
              <w:rPr>
                <w:rFonts w:ascii="Times New Roman" w:eastAsia="Times New Roman" w:hAnsi="Times New Roman" w:cs="Times New Roman"/>
                <w:sz w:val="20"/>
                <w:szCs w:val="20"/>
                <w:lang w:eastAsia="cs-CZ"/>
              </w:rPr>
              <w:t>Zřizovatel</w:t>
            </w:r>
          </w:p>
        </w:tc>
      </w:tr>
      <w:tr w:rsidR="005D70D9">
        <w:trPr>
          <w:trHeight w:val="278"/>
          <w:jc w:val="center"/>
        </w:trPr>
        <w:tc>
          <w:tcPr>
            <w:tcW w:w="180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Times New Roman" w:hAnsi="Times New Roman" w:cs="Times New Roman"/>
                <w:b/>
                <w:sz w:val="20"/>
                <w:szCs w:val="20"/>
                <w:u w:val="single"/>
                <w:lang w:eastAsia="cs-CZ"/>
              </w:rPr>
            </w:pPr>
            <w:r>
              <w:rPr>
                <w:rFonts w:ascii="Times New Roman" w:eastAsia="Times New Roman" w:hAnsi="Times New Roman" w:cs="Times New Roman"/>
                <w:b/>
                <w:sz w:val="20"/>
                <w:szCs w:val="20"/>
                <w:u w:val="single"/>
                <w:lang w:eastAsia="cs-CZ"/>
              </w:rPr>
              <w:t xml:space="preserve">6. Úroveň výsledků vzhledem k podmínkám  </w:t>
            </w:r>
          </w:p>
          <w:p w:rsidR="005D70D9" w:rsidRDefault="004F6985">
            <w:pPr>
              <w:spacing w:after="0" w:line="240" w:lineRule="auto"/>
              <w:rPr>
                <w:rFonts w:ascii="Times New Roman" w:eastAsia="Times New Roman" w:hAnsi="Times New Roman" w:cs="Times New Roman"/>
                <w:b/>
                <w:sz w:val="20"/>
                <w:szCs w:val="20"/>
                <w:u w:val="single"/>
                <w:lang w:eastAsia="cs-CZ"/>
              </w:rPr>
            </w:pPr>
            <w:r>
              <w:rPr>
                <w:rFonts w:ascii="Times New Roman" w:eastAsia="Times New Roman" w:hAnsi="Times New Roman" w:cs="Times New Roman"/>
                <w:b/>
                <w:sz w:val="20"/>
                <w:szCs w:val="20"/>
                <w:u w:val="single"/>
                <w:lang w:eastAsia="cs-CZ"/>
              </w:rPr>
              <w:t>a ekonom. zdrojům</w:t>
            </w:r>
          </w:p>
        </w:tc>
        <w:tc>
          <w:tcPr>
            <w:tcW w:w="208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rPr>
                <w:rFonts w:ascii="Times New Roman" w:eastAsia="Arial Unicode MS" w:hAnsi="Times New Roman" w:cs="Times New Roman"/>
                <w:sz w:val="20"/>
                <w:szCs w:val="20"/>
                <w:lang w:eastAsia="cs-CZ"/>
              </w:rPr>
            </w:pPr>
            <w:r>
              <w:rPr>
                <w:rFonts w:ascii="Times New Roman" w:eastAsia="Arial Unicode MS" w:hAnsi="Times New Roman" w:cs="Times New Roman"/>
                <w:sz w:val="20"/>
                <w:szCs w:val="20"/>
                <w:lang w:eastAsia="cs-CZ"/>
              </w:rPr>
              <w:t>Zajišťování optimálních podmínek pro chod školy, dobrá úroveň výchovně vzdělávací práce na škole</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5D70D9">
            <w:pPr>
              <w:spacing w:after="0" w:line="240" w:lineRule="auto"/>
              <w:rPr>
                <w:rFonts w:ascii="Times New Roman" w:eastAsia="Times New Roman" w:hAnsi="Times New Roman" w:cs="Times New Roman"/>
                <w:sz w:val="20"/>
                <w:szCs w:val="20"/>
                <w:lang w:eastAsia="cs-CZ"/>
              </w:rPr>
            </w:pP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Rozhovory s rodiči, veřejností,</w:t>
            </w:r>
          </w:p>
          <w:p w:rsidR="005D70D9" w:rsidRDefault="004F6985">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propagace MŠ na veřejnosti </w:t>
            </w:r>
          </w:p>
          <w:p w:rsidR="005D70D9" w:rsidRDefault="005D70D9">
            <w:pPr>
              <w:spacing w:after="0" w:line="240" w:lineRule="auto"/>
              <w:rPr>
                <w:rFonts w:ascii="Times New Roman" w:eastAsia="Times New Roman" w:hAnsi="Times New Roman" w:cs="Times New Roman"/>
                <w:sz w:val="20"/>
                <w:szCs w:val="20"/>
                <w:lang w:eastAsia="cs-CZ"/>
              </w:rPr>
            </w:pPr>
          </w:p>
          <w:p w:rsidR="005D70D9" w:rsidRDefault="005D70D9">
            <w:pPr>
              <w:spacing w:after="0" w:line="240" w:lineRule="auto"/>
              <w:rPr>
                <w:rFonts w:ascii="Times New Roman" w:eastAsia="Times New Roman" w:hAnsi="Times New Roman" w:cs="Times New Roman"/>
                <w:sz w:val="20"/>
                <w:szCs w:val="20"/>
                <w:lang w:eastAsia="cs-CZ"/>
              </w:rPr>
            </w:pPr>
          </w:p>
        </w:tc>
        <w:tc>
          <w:tcPr>
            <w:tcW w:w="187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36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Zlepšování podmínek,  změna oproti předchozímu stavu, spokojenost dětí a rodičů, veřejnosti </w:t>
            </w:r>
          </w:p>
          <w:p w:rsidR="005D70D9" w:rsidRDefault="005D70D9">
            <w:pPr>
              <w:spacing w:after="0" w:line="240" w:lineRule="auto"/>
              <w:jc w:val="center"/>
              <w:rPr>
                <w:rFonts w:ascii="Times New Roman" w:eastAsia="Times New Roman" w:hAnsi="Times New Roman" w:cs="Times New Roman"/>
                <w:sz w:val="20"/>
                <w:szCs w:val="20"/>
                <w:lang w:eastAsia="cs-CZ"/>
              </w:rPr>
            </w:pPr>
          </w:p>
        </w:tc>
        <w:tc>
          <w:tcPr>
            <w:tcW w:w="1437"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5D70D9">
            <w:pPr>
              <w:spacing w:after="0" w:line="240" w:lineRule="auto"/>
              <w:jc w:val="center"/>
              <w:rPr>
                <w:rFonts w:ascii="Times New Roman" w:eastAsia="Times New Roman" w:hAnsi="Times New Roman" w:cs="Times New Roman"/>
                <w:b/>
                <w:sz w:val="20"/>
                <w:szCs w:val="20"/>
                <w:lang w:eastAsia="cs-CZ"/>
              </w:rPr>
            </w:pPr>
          </w:p>
          <w:p w:rsidR="005D70D9" w:rsidRDefault="004F6985">
            <w:pPr>
              <w:spacing w:after="0" w:line="240" w:lineRule="auto"/>
            </w:pPr>
            <w:r>
              <w:rPr>
                <w:rFonts w:ascii="Times New Roman" w:eastAsia="Times New Roman" w:hAnsi="Times New Roman" w:cs="Times New Roman"/>
                <w:b/>
                <w:sz w:val="20"/>
                <w:szCs w:val="20"/>
                <w:lang w:eastAsia="cs-CZ"/>
              </w:rPr>
              <w:t xml:space="preserve"> </w:t>
            </w:r>
            <w:r>
              <w:rPr>
                <w:rFonts w:ascii="Times New Roman" w:eastAsia="Times New Roman" w:hAnsi="Times New Roman" w:cs="Times New Roman"/>
                <w:sz w:val="20"/>
                <w:szCs w:val="20"/>
                <w:lang w:eastAsia="cs-CZ"/>
              </w:rPr>
              <w:t>P</w:t>
            </w:r>
            <w:r>
              <w:rPr>
                <w:rFonts w:ascii="Times New Roman" w:eastAsia="Arial Unicode MS" w:hAnsi="Times New Roman" w:cs="Times New Roman"/>
                <w:sz w:val="20"/>
                <w:szCs w:val="20"/>
                <w:lang w:eastAsia="cs-CZ"/>
              </w:rPr>
              <w:t>růběžně</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rsidR="005D70D9" w:rsidRDefault="004F6985">
            <w:pPr>
              <w:spacing w:after="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Ředitelka školy</w:t>
            </w:r>
          </w:p>
          <w:p w:rsidR="005D70D9" w:rsidRDefault="005D70D9">
            <w:pPr>
              <w:spacing w:after="0" w:line="240" w:lineRule="auto"/>
              <w:jc w:val="center"/>
              <w:rPr>
                <w:rFonts w:ascii="Times New Roman" w:eastAsia="Arial Unicode MS" w:hAnsi="Times New Roman" w:cs="Times New Roman"/>
                <w:sz w:val="20"/>
                <w:szCs w:val="20"/>
                <w:lang w:eastAsia="cs-CZ"/>
              </w:rPr>
            </w:pPr>
          </w:p>
          <w:p w:rsidR="005D70D9" w:rsidRDefault="005D70D9">
            <w:pPr>
              <w:spacing w:after="0" w:line="240" w:lineRule="auto"/>
              <w:jc w:val="center"/>
              <w:rPr>
                <w:rFonts w:ascii="Times New Roman" w:eastAsia="Arial Unicode MS" w:hAnsi="Times New Roman" w:cs="Times New Roman"/>
                <w:sz w:val="20"/>
                <w:szCs w:val="20"/>
                <w:lang w:eastAsia="cs-CZ"/>
              </w:rPr>
            </w:pPr>
          </w:p>
          <w:p w:rsidR="005D70D9" w:rsidRDefault="004F6985">
            <w:pPr>
              <w:spacing w:after="0" w:line="240" w:lineRule="auto"/>
              <w:jc w:val="center"/>
              <w:rPr>
                <w:rFonts w:ascii="Times New Roman" w:eastAsia="Arial Unicode MS" w:hAnsi="Times New Roman" w:cs="Times New Roman"/>
                <w:sz w:val="20"/>
                <w:szCs w:val="20"/>
                <w:lang w:eastAsia="cs-CZ"/>
              </w:rPr>
            </w:pPr>
            <w:r>
              <w:rPr>
                <w:rFonts w:ascii="Times New Roman" w:eastAsia="Arial Unicode MS" w:hAnsi="Times New Roman" w:cs="Times New Roman"/>
                <w:sz w:val="20"/>
                <w:szCs w:val="20"/>
                <w:lang w:eastAsia="cs-CZ"/>
              </w:rPr>
              <w:t>Všichni zaměstnanci</w:t>
            </w:r>
          </w:p>
        </w:tc>
      </w:tr>
    </w:tbl>
    <w:p w:rsidR="005D70D9" w:rsidRDefault="005D70D9">
      <w:pPr>
        <w:tabs>
          <w:tab w:val="left" w:pos="540"/>
        </w:tabs>
        <w:spacing w:after="0" w:line="360" w:lineRule="auto"/>
        <w:jc w:val="center"/>
        <w:rPr>
          <w:rFonts w:ascii="Times New Roman" w:eastAsia="Arial Unicode MS" w:hAnsi="Times New Roman" w:cs="Times New Roman"/>
          <w:b/>
          <w:i/>
          <w:sz w:val="48"/>
          <w:szCs w:val="48"/>
          <w:u w:val="single"/>
          <w:lang w:eastAsia="cs-CZ"/>
        </w:rPr>
      </w:pPr>
    </w:p>
    <w:p w:rsidR="005D70D9" w:rsidRDefault="005D70D9">
      <w:pPr>
        <w:tabs>
          <w:tab w:val="left" w:pos="540"/>
        </w:tabs>
        <w:spacing w:after="0" w:line="360" w:lineRule="auto"/>
        <w:jc w:val="center"/>
        <w:rPr>
          <w:rFonts w:ascii="Times New Roman" w:eastAsia="Arial Unicode MS" w:hAnsi="Times New Roman" w:cs="Times New Roman"/>
          <w:b/>
          <w:i/>
          <w:sz w:val="48"/>
          <w:szCs w:val="48"/>
          <w:u w:val="single"/>
          <w:lang w:eastAsia="cs-CZ"/>
        </w:rPr>
      </w:pPr>
    </w:p>
    <w:p w:rsidR="005D70D9" w:rsidRDefault="004F6985">
      <w:pPr>
        <w:spacing w:after="120" w:line="480" w:lineRule="auto"/>
        <w:jc w:val="center"/>
        <w:rPr>
          <w:rFonts w:ascii="Times New Roman" w:eastAsia="Times New Roman" w:hAnsi="Times New Roman" w:cs="Times New Roman"/>
          <w:b/>
          <w:bCs/>
          <w:sz w:val="32"/>
          <w:szCs w:val="32"/>
          <w:u w:val="single"/>
          <w:lang w:eastAsia="cs-CZ"/>
        </w:rPr>
      </w:pPr>
      <w:r>
        <w:rPr>
          <w:rFonts w:ascii="Times New Roman" w:eastAsia="Times New Roman" w:hAnsi="Times New Roman" w:cs="Times New Roman"/>
          <w:b/>
          <w:bCs/>
          <w:sz w:val="32"/>
          <w:szCs w:val="32"/>
          <w:u w:val="single"/>
          <w:lang w:eastAsia="cs-CZ"/>
        </w:rPr>
        <w:t>Použitá literatura při zpracování ŠVP a TVP v jednotlivých třídách:</w:t>
      </w:r>
    </w:p>
    <w:p w:rsidR="005D70D9" w:rsidRDefault="005D70D9">
      <w:pPr>
        <w:tabs>
          <w:tab w:val="left" w:pos="1830"/>
        </w:tabs>
        <w:spacing w:after="0" w:line="360" w:lineRule="auto"/>
        <w:ind w:left="1047"/>
        <w:rPr>
          <w:rFonts w:ascii="Times New Roman" w:eastAsia="Times New Roman" w:hAnsi="Times New Roman" w:cs="Times New Roman"/>
          <w:sz w:val="28"/>
          <w:szCs w:val="24"/>
          <w:lang w:eastAsia="cs-CZ"/>
        </w:rPr>
      </w:pPr>
    </w:p>
    <w:p w:rsidR="005D70D9" w:rsidRDefault="004F6985">
      <w:pPr>
        <w:keepNext/>
        <w:numPr>
          <w:ilvl w:val="0"/>
          <w:numId w:val="29"/>
        </w:numPr>
        <w:spacing w:after="0" w:line="360" w:lineRule="auto"/>
        <w:outlineLvl w:val="6"/>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Rámcový vzdělávací program pro předškolní vzdělávání</w:t>
      </w:r>
    </w:p>
    <w:p w:rsidR="005D70D9" w:rsidRDefault="004F6985">
      <w:pPr>
        <w:numPr>
          <w:ilvl w:val="0"/>
          <w:numId w:val="2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Kurikulum podpory zdraví v mateřské škole</w:t>
      </w:r>
    </w:p>
    <w:p w:rsidR="005D70D9" w:rsidRDefault="004F6985">
      <w:pPr>
        <w:numPr>
          <w:ilvl w:val="0"/>
          <w:numId w:val="2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Manuál k přípravě  třídního  vzdělávacího programu mateřské školy </w:t>
      </w:r>
    </w:p>
    <w:p w:rsidR="005D70D9" w:rsidRDefault="004F6985">
      <w:pPr>
        <w:numPr>
          <w:ilvl w:val="0"/>
          <w:numId w:val="2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Manuál k přípravě školního vzdělávacího programu mateřské školy </w:t>
      </w:r>
    </w:p>
    <w:p w:rsidR="005D70D9" w:rsidRDefault="004F6985">
      <w:pPr>
        <w:numPr>
          <w:ilvl w:val="0"/>
          <w:numId w:val="2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Kafomet pro MŠ</w:t>
      </w:r>
    </w:p>
    <w:p w:rsidR="005D70D9" w:rsidRDefault="004F6985">
      <w:pPr>
        <w:numPr>
          <w:ilvl w:val="0"/>
          <w:numId w:val="2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Školka plná zábavy</w:t>
      </w:r>
    </w:p>
    <w:p w:rsidR="005D70D9" w:rsidRDefault="004F6985">
      <w:pPr>
        <w:numPr>
          <w:ilvl w:val="0"/>
          <w:numId w:val="2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lastRenderedPageBreak/>
        <w:t>Třída plná pohody</w:t>
      </w:r>
    </w:p>
    <w:p w:rsidR="005D70D9" w:rsidRDefault="004F6985">
      <w:pPr>
        <w:numPr>
          <w:ilvl w:val="0"/>
          <w:numId w:val="2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Šimonovo pracovní listy</w:t>
      </w:r>
    </w:p>
    <w:p w:rsidR="005D70D9" w:rsidRDefault="004F6985">
      <w:pPr>
        <w:numPr>
          <w:ilvl w:val="0"/>
          <w:numId w:val="2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Ekologická výchova na mateřské škole</w:t>
      </w:r>
    </w:p>
    <w:p w:rsidR="005D70D9" w:rsidRDefault="004F6985">
      <w:pPr>
        <w:numPr>
          <w:ilvl w:val="0"/>
          <w:numId w:val="2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Zdravá mateřská škol                                                                                           </w:t>
      </w:r>
    </w:p>
    <w:p w:rsidR="005D70D9" w:rsidRDefault="004F6985">
      <w:pPr>
        <w:numPr>
          <w:ilvl w:val="0"/>
          <w:numId w:val="2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Současná mateřská škola a její řízení</w:t>
      </w:r>
    </w:p>
    <w:p w:rsidR="005D70D9" w:rsidRDefault="004F6985">
      <w:pPr>
        <w:numPr>
          <w:ilvl w:val="0"/>
          <w:numId w:val="2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Začít spolu</w:t>
      </w:r>
    </w:p>
    <w:p w:rsidR="005D70D9" w:rsidRDefault="004F6985">
      <w:pPr>
        <w:numPr>
          <w:ilvl w:val="0"/>
          <w:numId w:val="2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Velikonoce</w:t>
      </w:r>
    </w:p>
    <w:p w:rsidR="005D70D9" w:rsidRDefault="004F6985">
      <w:pPr>
        <w:numPr>
          <w:ilvl w:val="0"/>
          <w:numId w:val="2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Adventní čas</w:t>
      </w:r>
    </w:p>
    <w:p w:rsidR="005D70D9" w:rsidRDefault="004F6985">
      <w:pPr>
        <w:numPr>
          <w:ilvl w:val="0"/>
          <w:numId w:val="2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Vánoce</w:t>
      </w:r>
    </w:p>
    <w:p w:rsidR="005D70D9" w:rsidRDefault="004F6985">
      <w:pPr>
        <w:numPr>
          <w:ilvl w:val="0"/>
          <w:numId w:val="2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Zima</w:t>
      </w:r>
    </w:p>
    <w:p w:rsidR="005D70D9" w:rsidRDefault="004F6985">
      <w:pPr>
        <w:numPr>
          <w:ilvl w:val="0"/>
          <w:numId w:val="29"/>
        </w:numPr>
        <w:spacing w:after="0" w:line="360" w:lineRule="auto"/>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Rabbe</w:t>
      </w:r>
    </w:p>
    <w:p w:rsidR="005D70D9" w:rsidRDefault="004F6985">
      <w:pPr>
        <w:numPr>
          <w:ilvl w:val="0"/>
          <w:numId w:val="30"/>
        </w:numPr>
        <w:tabs>
          <w:tab w:val="left" w:pos="1830"/>
        </w:tabs>
        <w:spacing w:after="0" w:line="36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Barevné kamínky </w:t>
      </w:r>
    </w:p>
    <w:p w:rsidR="005D70D9" w:rsidRDefault="004F6985">
      <w:pPr>
        <w:numPr>
          <w:ilvl w:val="0"/>
          <w:numId w:val="29"/>
        </w:numPr>
        <w:tabs>
          <w:tab w:val="left" w:pos="1830"/>
        </w:tabs>
        <w:spacing w:after="0" w:line="36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 xml:space="preserve">Barevné kamínky </w:t>
      </w:r>
      <w:r w:rsidR="0040479A">
        <w:rPr>
          <w:rFonts w:ascii="Times New Roman" w:eastAsia="Times New Roman" w:hAnsi="Times New Roman" w:cs="Times New Roman"/>
          <w:sz w:val="28"/>
          <w:szCs w:val="24"/>
          <w:lang w:eastAsia="cs-CZ"/>
        </w:rPr>
        <w:t>–</w:t>
      </w:r>
      <w:r>
        <w:rPr>
          <w:rFonts w:ascii="Times New Roman" w:eastAsia="Times New Roman" w:hAnsi="Times New Roman" w:cs="Times New Roman"/>
          <w:sz w:val="28"/>
          <w:szCs w:val="24"/>
          <w:lang w:eastAsia="cs-CZ"/>
        </w:rPr>
        <w:t xml:space="preserve"> Evaluace</w:t>
      </w:r>
    </w:p>
    <w:p w:rsidR="0040479A" w:rsidRDefault="0040479A">
      <w:pPr>
        <w:numPr>
          <w:ilvl w:val="0"/>
          <w:numId w:val="29"/>
        </w:numPr>
        <w:tabs>
          <w:tab w:val="left" w:pos="1830"/>
        </w:tabs>
        <w:spacing w:after="0" w:line="360" w:lineRule="auto"/>
        <w:rPr>
          <w:rFonts w:ascii="Times New Roman" w:eastAsia="Times New Roman" w:hAnsi="Times New Roman" w:cs="Times New Roman"/>
          <w:sz w:val="28"/>
          <w:szCs w:val="24"/>
          <w:lang w:eastAsia="cs-CZ"/>
        </w:rPr>
      </w:pPr>
      <w:r>
        <w:rPr>
          <w:rFonts w:ascii="Times New Roman" w:eastAsia="Times New Roman" w:hAnsi="Times New Roman" w:cs="Times New Roman"/>
          <w:sz w:val="28"/>
          <w:szCs w:val="24"/>
          <w:lang w:eastAsia="cs-CZ"/>
        </w:rPr>
        <w:t>Pinterest</w:t>
      </w:r>
    </w:p>
    <w:p w:rsidR="005D70D9" w:rsidRDefault="005D70D9">
      <w:pPr>
        <w:spacing w:after="0" w:line="360" w:lineRule="auto"/>
        <w:ind w:left="540"/>
        <w:rPr>
          <w:rFonts w:ascii="Times New Roman" w:eastAsia="Times New Roman" w:hAnsi="Times New Roman" w:cs="Times New Roman"/>
          <w:sz w:val="28"/>
          <w:szCs w:val="28"/>
          <w:lang w:eastAsia="cs-CZ"/>
        </w:rPr>
      </w:pPr>
    </w:p>
    <w:p w:rsidR="005D70D9" w:rsidRDefault="004F6985">
      <w:pPr>
        <w:spacing w:after="0" w:line="360" w:lineRule="auto"/>
        <w:ind w:left="540"/>
        <w:rPr>
          <w:rFonts w:ascii="Times New Roman" w:eastAsia="Times New Roman" w:hAnsi="Times New Roman" w:cs="Times New Roman"/>
          <w:sz w:val="28"/>
          <w:szCs w:val="28"/>
          <w:lang w:eastAsia="cs-CZ"/>
        </w:rPr>
      </w:pPr>
      <w:r>
        <w:rPr>
          <w:rFonts w:ascii="Times New Roman" w:eastAsia="Times New Roman" w:hAnsi="Times New Roman" w:cs="Times New Roman"/>
          <w:noProof/>
          <w:sz w:val="28"/>
          <w:szCs w:val="28"/>
          <w:lang w:eastAsia="cs-CZ"/>
        </w:rPr>
        <w:drawing>
          <wp:anchor distT="0" distB="9525" distL="114300" distR="114300" simplePos="0" relativeHeight="16" behindDoc="0" locked="0" layoutInCell="1" allowOverlap="1">
            <wp:simplePos x="0" y="0"/>
            <wp:positionH relativeFrom="column">
              <wp:posOffset>2286000</wp:posOffset>
            </wp:positionH>
            <wp:positionV relativeFrom="paragraph">
              <wp:posOffset>42545</wp:posOffset>
            </wp:positionV>
            <wp:extent cx="1390650" cy="1552575"/>
            <wp:effectExtent l="0" t="0" r="0" b="0"/>
            <wp:wrapTight wrapText="bothSides">
              <wp:wrapPolygon edited="0">
                <wp:start x="12687" y="0"/>
                <wp:lineTo x="4373" y="1575"/>
                <wp:lineTo x="-62" y="2900"/>
                <wp:lineTo x="-62" y="8711"/>
                <wp:lineTo x="2598" y="12674"/>
                <wp:lineTo x="4076" y="16907"/>
                <wp:lineTo x="6455" y="21132"/>
                <wp:lineTo x="6455" y="21397"/>
                <wp:lineTo x="8826" y="21397"/>
                <wp:lineTo x="15060" y="16907"/>
                <wp:lineTo x="20998" y="14792"/>
                <wp:lineTo x="21294" y="14527"/>
                <wp:lineTo x="14764" y="255"/>
                <wp:lineTo x="14469" y="0"/>
                <wp:lineTo x="12687" y="0"/>
              </wp:wrapPolygon>
            </wp:wrapTight>
            <wp:docPr id="16" name="Obrázek 1" descr="g020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 descr="g0205555"/>
                    <pic:cNvPicPr>
                      <a:picLocks noChangeAspect="1" noChangeArrowheads="1"/>
                    </pic:cNvPicPr>
                  </pic:nvPicPr>
                  <pic:blipFill>
                    <a:blip r:embed="rId22"/>
                    <a:stretch>
                      <a:fillRect/>
                    </a:stretch>
                  </pic:blipFill>
                  <pic:spPr bwMode="auto">
                    <a:xfrm>
                      <a:off x="0" y="0"/>
                      <a:ext cx="1390650" cy="1552575"/>
                    </a:xfrm>
                    <a:prstGeom prst="rect">
                      <a:avLst/>
                    </a:prstGeom>
                  </pic:spPr>
                </pic:pic>
              </a:graphicData>
            </a:graphic>
          </wp:anchor>
        </w:drawing>
      </w:r>
    </w:p>
    <w:p w:rsidR="005D70D9" w:rsidRDefault="005D70D9">
      <w:pPr>
        <w:spacing w:after="0" w:line="360" w:lineRule="auto"/>
        <w:ind w:left="540"/>
        <w:rPr>
          <w:rFonts w:ascii="Times New Roman" w:eastAsia="Times New Roman" w:hAnsi="Times New Roman" w:cs="Times New Roman"/>
          <w:sz w:val="28"/>
          <w:szCs w:val="28"/>
          <w:lang w:eastAsia="cs-CZ"/>
        </w:rPr>
      </w:pPr>
    </w:p>
    <w:p w:rsidR="005D70D9" w:rsidRDefault="005D70D9">
      <w:pPr>
        <w:spacing w:after="0" w:line="240" w:lineRule="auto"/>
        <w:rPr>
          <w:rFonts w:ascii="Times New Roman" w:eastAsia="Times New Roman" w:hAnsi="Times New Roman" w:cs="Times New Roman"/>
          <w:sz w:val="24"/>
          <w:szCs w:val="24"/>
          <w:lang w:eastAsia="cs-CZ"/>
        </w:rPr>
      </w:pPr>
    </w:p>
    <w:p w:rsidR="005D70D9" w:rsidRDefault="005D70D9"/>
    <w:sectPr w:rsidR="005D70D9">
      <w:headerReference w:type="default" r:id="rId23"/>
      <w:footerReference w:type="default" r:id="rId24"/>
      <w:headerReference w:type="first" r:id="rId25"/>
      <w:pgSz w:w="11906" w:h="16838"/>
      <w:pgMar w:top="1417" w:right="1417" w:bottom="1417" w:left="1417" w:header="708" w:footer="708" w:gutter="0"/>
      <w:cols w:space="708"/>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D26" w:rsidRDefault="00782D26">
      <w:pPr>
        <w:spacing w:after="0" w:line="240" w:lineRule="auto"/>
      </w:pPr>
      <w:r>
        <w:separator/>
      </w:r>
    </w:p>
  </w:endnote>
  <w:endnote w:type="continuationSeparator" w:id="0">
    <w:p w:rsidR="00782D26" w:rsidRDefault="00782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985" w:rsidRDefault="004F6985">
    <w:pPr>
      <w:pStyle w:val="Zpat"/>
      <w:ind w:right="360"/>
    </w:pPr>
    <w:r>
      <w:rPr>
        <w:noProof/>
      </w:rPr>
      <mc:AlternateContent>
        <mc:Choice Requires="wps">
          <w:drawing>
            <wp:anchor distT="0" distB="0" distL="0" distR="0" simplePos="0" relativeHeight="61" behindDoc="1" locked="0" layoutInCell="1" allowOverlap="1">
              <wp:simplePos x="0" y="0"/>
              <wp:positionH relativeFrom="margin">
                <wp:align>right</wp:align>
              </wp:positionH>
              <wp:positionV relativeFrom="paragraph">
                <wp:posOffset>635</wp:posOffset>
              </wp:positionV>
              <wp:extent cx="155575" cy="177800"/>
              <wp:effectExtent l="0" t="0" r="0" b="0"/>
              <wp:wrapSquare wrapText="largest"/>
              <wp:docPr id="17" name="Rámec1"/>
              <wp:cNvGraphicFramePr/>
              <a:graphic xmlns:a="http://schemas.openxmlformats.org/drawingml/2006/main">
                <a:graphicData uri="http://schemas.microsoft.com/office/word/2010/wordprocessingShape">
                  <wps:wsp>
                    <wps:cNvSpPr/>
                    <wps:spPr>
                      <a:xfrm>
                        <a:off x="0" y="0"/>
                        <a:ext cx="154800" cy="177120"/>
                      </a:xfrm>
                      <a:prstGeom prst="rect">
                        <a:avLst/>
                      </a:prstGeom>
                      <a:noFill/>
                      <a:ln>
                        <a:noFill/>
                      </a:ln>
                    </wps:spPr>
                    <wps:style>
                      <a:lnRef idx="0">
                        <a:scrgbClr r="0" g="0" b="0"/>
                      </a:lnRef>
                      <a:fillRef idx="0">
                        <a:scrgbClr r="0" g="0" b="0"/>
                      </a:fillRef>
                      <a:effectRef idx="0">
                        <a:scrgbClr r="0" g="0" b="0"/>
                      </a:effectRef>
                      <a:fontRef idx="minor"/>
                    </wps:style>
                    <wps:txbx>
                      <w:txbxContent>
                        <w:p w:rsidR="004F6985" w:rsidRDefault="004F6985">
                          <w:pPr>
                            <w:pStyle w:val="Zpat"/>
                            <w:rPr>
                              <w:color w:val="000000"/>
                            </w:rPr>
                          </w:pPr>
                          <w:r>
                            <w:rPr>
                              <w:color w:val="000000"/>
                            </w:rPr>
                            <w:fldChar w:fldCharType="begin"/>
                          </w:r>
                          <w:r>
                            <w:instrText>PAGE</w:instrText>
                          </w:r>
                          <w:r>
                            <w:fldChar w:fldCharType="separate"/>
                          </w:r>
                          <w:r w:rsidR="0040479A">
                            <w:rPr>
                              <w:noProof/>
                            </w:rPr>
                            <w:t>11</w:t>
                          </w:r>
                          <w:r>
                            <w:fldChar w:fldCharType="end"/>
                          </w:r>
                        </w:p>
                      </w:txbxContent>
                    </wps:txbx>
                    <wps:bodyPr lIns="0" tIns="0" rIns="0" bIns="0">
                      <a:noAutofit/>
                    </wps:bodyPr>
                  </wps:wsp>
                </a:graphicData>
              </a:graphic>
            </wp:anchor>
          </w:drawing>
        </mc:Choice>
        <mc:Fallback>
          <w:pict>
            <v:rect id="Rámec1" o:spid="_x0000_s1026" style="position:absolute;margin-left:-38.95pt;margin-top:.05pt;width:12.25pt;height:14pt;z-index:-503316419;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" filled="f" stroked="f">
              <v:textbox inset="0,0,0,0">
                <w:txbxContent>
                  <w:p w:rsidR="004F6985" w:rsidRDefault="004F6985">
                    <w:pPr>
                      <w:pStyle w:val="Zpat"/>
                      <w:rPr>
                        <w:color w:val="000000"/>
                      </w:rPr>
                    </w:pPr>
                    <w:r>
                      <w:rPr>
                        <w:color w:val="000000"/>
                      </w:rPr>
                      <w:fldChar w:fldCharType="begin"/>
                    </w:r>
                    <w:r>
                      <w:instrText>PAGE</w:instrText>
                    </w:r>
                    <w:r>
                      <w:fldChar w:fldCharType="separate"/>
                    </w:r>
                    <w:r w:rsidR="0040479A">
                      <w:rPr>
                        <w:noProof/>
                      </w:rPr>
                      <w:t>11</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D26" w:rsidRDefault="00782D26">
      <w:pPr>
        <w:spacing w:after="0" w:line="240" w:lineRule="auto"/>
      </w:pPr>
      <w:r>
        <w:separator/>
      </w:r>
    </w:p>
  </w:footnote>
  <w:footnote w:type="continuationSeparator" w:id="0">
    <w:p w:rsidR="00782D26" w:rsidRDefault="00782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985" w:rsidRDefault="004F6985">
    <w:pPr>
      <w:pStyle w:val="Zhlav"/>
      <w:jc w:val="center"/>
    </w:pPr>
    <w:r>
      <w:t>Mateřská škola U Elektrárny 1777,358 01 Kraslice, příspěvková  organizace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985" w:rsidRDefault="004F6985">
    <w:pPr>
      <w:pStyle w:val="Zhlav"/>
      <w:jc w:val="center"/>
    </w:pPr>
    <w:r>
      <w:t>Mateřská škola U Elektrárny 1777,358 01 Kraslice, příspěvková  organizace</w:t>
    </w:r>
  </w:p>
  <w:p w:rsidR="004F6985" w:rsidRDefault="004F698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267F"/>
    <w:multiLevelType w:val="multilevel"/>
    <w:tmpl w:val="05EEC5D8"/>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0B508A"/>
    <w:multiLevelType w:val="multilevel"/>
    <w:tmpl w:val="E2E4D7A4"/>
    <w:lvl w:ilvl="0">
      <w:start w:val="1"/>
      <w:numFmt w:val="bullet"/>
      <w:lvlText w:val=""/>
      <w:lvlJc w:val="left"/>
      <w:pPr>
        <w:tabs>
          <w:tab w:val="num" w:pos="870"/>
        </w:tabs>
        <w:ind w:left="870" w:hanging="360"/>
      </w:pPr>
      <w:rPr>
        <w:rFonts w:ascii="Wingdings" w:hAnsi="Wingdings" w:cs="Wingdings" w:hint="default"/>
        <w:b/>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D6D36B2"/>
    <w:multiLevelType w:val="multilevel"/>
    <w:tmpl w:val="0680AC46"/>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E66103"/>
    <w:multiLevelType w:val="multilevel"/>
    <w:tmpl w:val="DAC2ED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1B45022"/>
    <w:multiLevelType w:val="multilevel"/>
    <w:tmpl w:val="E2D2113C"/>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3CF192A"/>
    <w:multiLevelType w:val="multilevel"/>
    <w:tmpl w:val="0DA4B6DE"/>
    <w:lvl w:ilvl="0">
      <w:start w:val="1"/>
      <w:numFmt w:val="bullet"/>
      <w:lvlText w:val=""/>
      <w:lvlJc w:val="left"/>
      <w:pPr>
        <w:tabs>
          <w:tab w:val="num" w:pos="870"/>
        </w:tabs>
        <w:ind w:left="870" w:hanging="360"/>
      </w:pPr>
      <w:rPr>
        <w:rFonts w:ascii="Wingdings" w:hAnsi="Wingdings" w:cs="Wingdings" w:hint="default"/>
        <w:b/>
        <w:sz w:val="28"/>
      </w:rPr>
    </w:lvl>
    <w:lvl w:ilvl="1">
      <w:start w:val="1"/>
      <w:numFmt w:val="bullet"/>
      <w:lvlText w:val="o"/>
      <w:lvlJc w:val="left"/>
      <w:pPr>
        <w:tabs>
          <w:tab w:val="num" w:pos="1590"/>
        </w:tabs>
        <w:ind w:left="1590" w:hanging="360"/>
      </w:pPr>
      <w:rPr>
        <w:rFonts w:ascii="Courier New" w:hAnsi="Courier New" w:cs="Courier New" w:hint="default"/>
      </w:rPr>
    </w:lvl>
    <w:lvl w:ilvl="2">
      <w:start w:val="1"/>
      <w:numFmt w:val="bullet"/>
      <w:lvlText w:val=""/>
      <w:lvlJc w:val="left"/>
      <w:pPr>
        <w:tabs>
          <w:tab w:val="num" w:pos="2310"/>
        </w:tabs>
        <w:ind w:left="2310" w:hanging="360"/>
      </w:pPr>
      <w:rPr>
        <w:rFonts w:ascii="Wingdings" w:hAnsi="Wingdings" w:cs="Wingdings" w:hint="default"/>
      </w:rPr>
    </w:lvl>
    <w:lvl w:ilvl="3">
      <w:start w:val="1"/>
      <w:numFmt w:val="bullet"/>
      <w:lvlText w:val=""/>
      <w:lvlJc w:val="left"/>
      <w:pPr>
        <w:tabs>
          <w:tab w:val="num" w:pos="3030"/>
        </w:tabs>
        <w:ind w:left="3030" w:hanging="360"/>
      </w:pPr>
      <w:rPr>
        <w:rFonts w:ascii="Symbol" w:hAnsi="Symbol" w:cs="Symbol" w:hint="default"/>
      </w:rPr>
    </w:lvl>
    <w:lvl w:ilvl="4">
      <w:start w:val="1"/>
      <w:numFmt w:val="bullet"/>
      <w:lvlText w:val="o"/>
      <w:lvlJc w:val="left"/>
      <w:pPr>
        <w:tabs>
          <w:tab w:val="num" w:pos="3750"/>
        </w:tabs>
        <w:ind w:left="3750" w:hanging="360"/>
      </w:pPr>
      <w:rPr>
        <w:rFonts w:ascii="Courier New" w:hAnsi="Courier New" w:cs="Courier New" w:hint="default"/>
      </w:rPr>
    </w:lvl>
    <w:lvl w:ilvl="5">
      <w:start w:val="1"/>
      <w:numFmt w:val="bullet"/>
      <w:lvlText w:val=""/>
      <w:lvlJc w:val="left"/>
      <w:pPr>
        <w:tabs>
          <w:tab w:val="num" w:pos="4470"/>
        </w:tabs>
        <w:ind w:left="4470" w:hanging="360"/>
      </w:pPr>
      <w:rPr>
        <w:rFonts w:ascii="Wingdings" w:hAnsi="Wingdings" w:cs="Wingdings" w:hint="default"/>
      </w:rPr>
    </w:lvl>
    <w:lvl w:ilvl="6">
      <w:start w:val="1"/>
      <w:numFmt w:val="bullet"/>
      <w:lvlText w:val=""/>
      <w:lvlJc w:val="left"/>
      <w:pPr>
        <w:tabs>
          <w:tab w:val="num" w:pos="5190"/>
        </w:tabs>
        <w:ind w:left="5190" w:hanging="360"/>
      </w:pPr>
      <w:rPr>
        <w:rFonts w:ascii="Symbol" w:hAnsi="Symbol" w:cs="Symbol" w:hint="default"/>
      </w:rPr>
    </w:lvl>
    <w:lvl w:ilvl="7">
      <w:start w:val="1"/>
      <w:numFmt w:val="bullet"/>
      <w:lvlText w:val="o"/>
      <w:lvlJc w:val="left"/>
      <w:pPr>
        <w:tabs>
          <w:tab w:val="num" w:pos="5910"/>
        </w:tabs>
        <w:ind w:left="5910" w:hanging="360"/>
      </w:pPr>
      <w:rPr>
        <w:rFonts w:ascii="Courier New" w:hAnsi="Courier New" w:cs="Courier New" w:hint="default"/>
      </w:rPr>
    </w:lvl>
    <w:lvl w:ilvl="8">
      <w:start w:val="1"/>
      <w:numFmt w:val="bullet"/>
      <w:lvlText w:val=""/>
      <w:lvlJc w:val="left"/>
      <w:pPr>
        <w:tabs>
          <w:tab w:val="num" w:pos="6630"/>
        </w:tabs>
        <w:ind w:left="6630" w:hanging="360"/>
      </w:pPr>
      <w:rPr>
        <w:rFonts w:ascii="Wingdings" w:hAnsi="Wingdings" w:cs="Wingdings" w:hint="default"/>
      </w:rPr>
    </w:lvl>
  </w:abstractNum>
  <w:abstractNum w:abstractNumId="6" w15:restartNumberingAfterBreak="0">
    <w:nsid w:val="172057CA"/>
    <w:multiLevelType w:val="multilevel"/>
    <w:tmpl w:val="7722F264"/>
    <w:lvl w:ilvl="0">
      <w:start w:val="1"/>
      <w:numFmt w:val="bullet"/>
      <w:lvlText w:val=""/>
      <w:lvlJc w:val="left"/>
      <w:pPr>
        <w:tabs>
          <w:tab w:val="num" w:pos="720"/>
        </w:tabs>
        <w:ind w:left="720" w:hanging="360"/>
      </w:pPr>
      <w:rPr>
        <w:rFonts w:ascii="Wingdings" w:hAnsi="Wingdings" w:cs="Wingdings" w:hint="default"/>
        <w:color w:val="00000A"/>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9C43960"/>
    <w:multiLevelType w:val="multilevel"/>
    <w:tmpl w:val="B07E6030"/>
    <w:lvl w:ilvl="0">
      <w:start w:val="1"/>
      <w:numFmt w:val="bullet"/>
      <w:lvlText w:val=""/>
      <w:lvlJc w:val="left"/>
      <w:pPr>
        <w:tabs>
          <w:tab w:val="num" w:pos="1407"/>
        </w:tabs>
        <w:ind w:left="1407" w:hanging="360"/>
      </w:pPr>
      <w:rPr>
        <w:rFonts w:ascii="Wingdings" w:hAnsi="Wingdings" w:cs="Wingdings" w:hint="default"/>
        <w:sz w:val="28"/>
      </w:rPr>
    </w:lvl>
    <w:lvl w:ilvl="1">
      <w:start w:val="1"/>
      <w:numFmt w:val="bullet"/>
      <w:lvlText w:val="o"/>
      <w:lvlJc w:val="left"/>
      <w:pPr>
        <w:tabs>
          <w:tab w:val="num" w:pos="2127"/>
        </w:tabs>
        <w:ind w:left="2127" w:hanging="360"/>
      </w:pPr>
      <w:rPr>
        <w:rFonts w:ascii="Courier New" w:hAnsi="Courier New" w:cs="Courier New" w:hint="default"/>
      </w:rPr>
    </w:lvl>
    <w:lvl w:ilvl="2">
      <w:start w:val="1"/>
      <w:numFmt w:val="bullet"/>
      <w:lvlText w:val=""/>
      <w:lvlJc w:val="left"/>
      <w:pPr>
        <w:tabs>
          <w:tab w:val="num" w:pos="2847"/>
        </w:tabs>
        <w:ind w:left="2847" w:hanging="360"/>
      </w:pPr>
      <w:rPr>
        <w:rFonts w:ascii="Wingdings" w:hAnsi="Wingdings" w:cs="Wingdings" w:hint="default"/>
      </w:rPr>
    </w:lvl>
    <w:lvl w:ilvl="3">
      <w:start w:val="1"/>
      <w:numFmt w:val="bullet"/>
      <w:lvlText w:val=""/>
      <w:lvlJc w:val="left"/>
      <w:pPr>
        <w:tabs>
          <w:tab w:val="num" w:pos="3567"/>
        </w:tabs>
        <w:ind w:left="3567" w:hanging="360"/>
      </w:pPr>
      <w:rPr>
        <w:rFonts w:ascii="Symbol" w:hAnsi="Symbol" w:cs="Symbol" w:hint="default"/>
      </w:rPr>
    </w:lvl>
    <w:lvl w:ilvl="4">
      <w:start w:val="1"/>
      <w:numFmt w:val="bullet"/>
      <w:lvlText w:val="o"/>
      <w:lvlJc w:val="left"/>
      <w:pPr>
        <w:tabs>
          <w:tab w:val="num" w:pos="4287"/>
        </w:tabs>
        <w:ind w:left="4287" w:hanging="360"/>
      </w:pPr>
      <w:rPr>
        <w:rFonts w:ascii="Courier New" w:hAnsi="Courier New" w:cs="Courier New" w:hint="default"/>
      </w:rPr>
    </w:lvl>
    <w:lvl w:ilvl="5">
      <w:start w:val="1"/>
      <w:numFmt w:val="bullet"/>
      <w:lvlText w:val=""/>
      <w:lvlJc w:val="left"/>
      <w:pPr>
        <w:tabs>
          <w:tab w:val="num" w:pos="5007"/>
        </w:tabs>
        <w:ind w:left="5007" w:hanging="360"/>
      </w:pPr>
      <w:rPr>
        <w:rFonts w:ascii="Wingdings" w:hAnsi="Wingdings" w:cs="Wingdings" w:hint="default"/>
      </w:rPr>
    </w:lvl>
    <w:lvl w:ilvl="6">
      <w:start w:val="1"/>
      <w:numFmt w:val="bullet"/>
      <w:lvlText w:val=""/>
      <w:lvlJc w:val="left"/>
      <w:pPr>
        <w:tabs>
          <w:tab w:val="num" w:pos="5727"/>
        </w:tabs>
        <w:ind w:left="5727" w:hanging="360"/>
      </w:pPr>
      <w:rPr>
        <w:rFonts w:ascii="Symbol" w:hAnsi="Symbol" w:cs="Symbol" w:hint="default"/>
      </w:rPr>
    </w:lvl>
    <w:lvl w:ilvl="7">
      <w:start w:val="1"/>
      <w:numFmt w:val="bullet"/>
      <w:lvlText w:val="o"/>
      <w:lvlJc w:val="left"/>
      <w:pPr>
        <w:tabs>
          <w:tab w:val="num" w:pos="6447"/>
        </w:tabs>
        <w:ind w:left="6447" w:hanging="360"/>
      </w:pPr>
      <w:rPr>
        <w:rFonts w:ascii="Courier New" w:hAnsi="Courier New" w:cs="Courier New" w:hint="default"/>
      </w:rPr>
    </w:lvl>
    <w:lvl w:ilvl="8">
      <w:start w:val="1"/>
      <w:numFmt w:val="bullet"/>
      <w:lvlText w:val=""/>
      <w:lvlJc w:val="left"/>
      <w:pPr>
        <w:tabs>
          <w:tab w:val="num" w:pos="7167"/>
        </w:tabs>
        <w:ind w:left="7167" w:hanging="360"/>
      </w:pPr>
      <w:rPr>
        <w:rFonts w:ascii="Wingdings" w:hAnsi="Wingdings" w:cs="Wingdings" w:hint="default"/>
      </w:rPr>
    </w:lvl>
  </w:abstractNum>
  <w:abstractNum w:abstractNumId="8" w15:restartNumberingAfterBreak="0">
    <w:nsid w:val="1B11068E"/>
    <w:multiLevelType w:val="multilevel"/>
    <w:tmpl w:val="4D44967C"/>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0A33B0F"/>
    <w:multiLevelType w:val="multilevel"/>
    <w:tmpl w:val="CA56BCE6"/>
    <w:lvl w:ilvl="0">
      <w:start w:val="1"/>
      <w:numFmt w:val="bullet"/>
      <w:lvlText w:val=""/>
      <w:lvlJc w:val="left"/>
      <w:pPr>
        <w:tabs>
          <w:tab w:val="num" w:pos="1077"/>
        </w:tabs>
        <w:ind w:left="1077" w:hanging="360"/>
      </w:pPr>
      <w:rPr>
        <w:rFonts w:ascii="Wingdings" w:hAnsi="Wingdings" w:cs="Wingdings" w:hint="default"/>
        <w:sz w:val="28"/>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cs="Wingdings" w:hint="default"/>
      </w:rPr>
    </w:lvl>
    <w:lvl w:ilvl="3">
      <w:start w:val="1"/>
      <w:numFmt w:val="bullet"/>
      <w:lvlText w:val=""/>
      <w:lvlJc w:val="left"/>
      <w:pPr>
        <w:tabs>
          <w:tab w:val="num" w:pos="3237"/>
        </w:tabs>
        <w:ind w:left="3237" w:hanging="360"/>
      </w:pPr>
      <w:rPr>
        <w:rFonts w:ascii="Symbol" w:hAnsi="Symbol" w:cs="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cs="Wingdings" w:hint="default"/>
      </w:rPr>
    </w:lvl>
    <w:lvl w:ilvl="6">
      <w:start w:val="1"/>
      <w:numFmt w:val="bullet"/>
      <w:lvlText w:val=""/>
      <w:lvlJc w:val="left"/>
      <w:pPr>
        <w:tabs>
          <w:tab w:val="num" w:pos="5397"/>
        </w:tabs>
        <w:ind w:left="5397" w:hanging="360"/>
      </w:pPr>
      <w:rPr>
        <w:rFonts w:ascii="Symbol" w:hAnsi="Symbol" w:cs="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cs="Wingdings" w:hint="default"/>
      </w:rPr>
    </w:lvl>
  </w:abstractNum>
  <w:abstractNum w:abstractNumId="10" w15:restartNumberingAfterBreak="0">
    <w:nsid w:val="22CE7730"/>
    <w:multiLevelType w:val="multilevel"/>
    <w:tmpl w:val="93F21E8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sz w:val="28"/>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8852329"/>
    <w:multiLevelType w:val="multilevel"/>
    <w:tmpl w:val="4E00DC0A"/>
    <w:lvl w:ilvl="0">
      <w:start w:val="1"/>
      <w:numFmt w:val="bullet"/>
      <w:lvlText w:val=""/>
      <w:lvlJc w:val="left"/>
      <w:pPr>
        <w:tabs>
          <w:tab w:val="num" w:pos="900"/>
        </w:tabs>
        <w:ind w:left="900" w:hanging="360"/>
      </w:pPr>
      <w:rPr>
        <w:rFonts w:ascii="Wingdings" w:hAnsi="Wingdings" w:cs="Wingdings" w:hint="default"/>
        <w:sz w:val="28"/>
      </w:rPr>
    </w:lvl>
    <w:lvl w:ilvl="1">
      <w:start w:val="1"/>
      <w:numFmt w:val="bullet"/>
      <w:lvlText w:val=""/>
      <w:lvlJc w:val="left"/>
      <w:pPr>
        <w:tabs>
          <w:tab w:val="num" w:pos="1620"/>
        </w:tabs>
        <w:ind w:left="1620" w:hanging="360"/>
      </w:pPr>
      <w:rPr>
        <w:rFonts w:ascii="Symbol" w:hAnsi="Symbol" w:cs="Symbol"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12" w15:restartNumberingAfterBreak="0">
    <w:nsid w:val="2BB20917"/>
    <w:multiLevelType w:val="multilevel"/>
    <w:tmpl w:val="F39E90A0"/>
    <w:lvl w:ilvl="0">
      <w:start w:val="1"/>
      <w:numFmt w:val="bullet"/>
      <w:lvlText w:val=""/>
      <w:lvlJc w:val="left"/>
      <w:pPr>
        <w:tabs>
          <w:tab w:val="num" w:pos="1260"/>
        </w:tabs>
        <w:ind w:left="1260" w:hanging="360"/>
      </w:pPr>
      <w:rPr>
        <w:rFonts w:ascii="Wingdings" w:hAnsi="Wingdings" w:cs="Wingdings" w:hint="default"/>
        <w:sz w:val="28"/>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13" w15:restartNumberingAfterBreak="0">
    <w:nsid w:val="2D8E4BB9"/>
    <w:multiLevelType w:val="multilevel"/>
    <w:tmpl w:val="9D0C48A8"/>
    <w:lvl w:ilvl="0">
      <w:start w:val="1"/>
      <w:numFmt w:val="decimal"/>
      <w:lvlText w:val="%1."/>
      <w:lvlJc w:val="left"/>
      <w:pPr>
        <w:ind w:left="720" w:firstLine="0"/>
      </w:pPr>
      <w:rPr>
        <w:rFonts w:ascii="Times New Roman" w:hAnsi="Times New Roman"/>
        <w:i w:val="0"/>
        <w:sz w:val="28"/>
      </w:rPr>
    </w:lvl>
    <w:lvl w:ilvl="1">
      <w:start w:val="1"/>
      <w:numFmt w:val="lowerLetter"/>
      <w:lvlText w:val="%2."/>
      <w:lvlJc w:val="left"/>
      <w:pPr>
        <w:ind w:left="1440" w:firstLine="0"/>
      </w:pPr>
    </w:lvl>
    <w:lvl w:ilvl="2">
      <w:start w:val="1"/>
      <w:numFmt w:val="lowerRoman"/>
      <w:lvlText w:val="%3."/>
      <w:lvlJc w:val="right"/>
      <w:pPr>
        <w:ind w:left="2160" w:firstLine="0"/>
      </w:pPr>
    </w:lvl>
    <w:lvl w:ilvl="3">
      <w:start w:val="1"/>
      <w:numFmt w:val="decimal"/>
      <w:lvlText w:val="%4."/>
      <w:lvlJc w:val="left"/>
      <w:pPr>
        <w:ind w:left="2880" w:firstLine="0"/>
      </w:pPr>
    </w:lvl>
    <w:lvl w:ilvl="4">
      <w:start w:val="1"/>
      <w:numFmt w:val="lowerLetter"/>
      <w:lvlText w:val="%5."/>
      <w:lvlJc w:val="left"/>
      <w:pPr>
        <w:ind w:left="3600" w:firstLine="0"/>
      </w:pPr>
    </w:lvl>
    <w:lvl w:ilvl="5">
      <w:start w:val="1"/>
      <w:numFmt w:val="lowerRoman"/>
      <w:lvlText w:val="%6."/>
      <w:lvlJc w:val="right"/>
      <w:pPr>
        <w:ind w:left="4320" w:firstLine="0"/>
      </w:pPr>
    </w:lvl>
    <w:lvl w:ilvl="6">
      <w:start w:val="1"/>
      <w:numFmt w:val="decimal"/>
      <w:lvlText w:val="%7."/>
      <w:lvlJc w:val="left"/>
      <w:pPr>
        <w:ind w:left="5040" w:firstLine="0"/>
      </w:pPr>
    </w:lvl>
    <w:lvl w:ilvl="7">
      <w:start w:val="1"/>
      <w:numFmt w:val="lowerLetter"/>
      <w:lvlText w:val="%8."/>
      <w:lvlJc w:val="left"/>
      <w:pPr>
        <w:ind w:left="5760" w:firstLine="0"/>
      </w:pPr>
    </w:lvl>
    <w:lvl w:ilvl="8">
      <w:start w:val="1"/>
      <w:numFmt w:val="lowerRoman"/>
      <w:lvlText w:val="%9."/>
      <w:lvlJc w:val="right"/>
      <w:pPr>
        <w:ind w:left="6480" w:firstLine="0"/>
      </w:pPr>
    </w:lvl>
  </w:abstractNum>
  <w:abstractNum w:abstractNumId="14" w15:restartNumberingAfterBreak="0">
    <w:nsid w:val="329D5BC7"/>
    <w:multiLevelType w:val="multilevel"/>
    <w:tmpl w:val="54BC1D8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40A1564"/>
    <w:multiLevelType w:val="multilevel"/>
    <w:tmpl w:val="A2E49CAE"/>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5DD2AC9"/>
    <w:multiLevelType w:val="multilevel"/>
    <w:tmpl w:val="1CE4A15A"/>
    <w:lvl w:ilvl="0">
      <w:start w:val="1"/>
      <w:numFmt w:val="bullet"/>
      <w:lvlText w:val=""/>
      <w:lvlJc w:val="left"/>
      <w:pPr>
        <w:tabs>
          <w:tab w:val="num" w:pos="1665"/>
        </w:tabs>
        <w:ind w:left="1665" w:hanging="360"/>
      </w:pPr>
      <w:rPr>
        <w:rFonts w:ascii="Wingdings" w:hAnsi="Wingdings" w:cs="Wingdings" w:hint="default"/>
      </w:rPr>
    </w:lvl>
    <w:lvl w:ilvl="1">
      <w:start w:val="1"/>
      <w:numFmt w:val="bullet"/>
      <w:lvlText w:val="o"/>
      <w:lvlJc w:val="left"/>
      <w:pPr>
        <w:tabs>
          <w:tab w:val="num" w:pos="2385"/>
        </w:tabs>
        <w:ind w:left="2385" w:hanging="360"/>
      </w:pPr>
      <w:rPr>
        <w:rFonts w:ascii="Courier New" w:hAnsi="Courier New" w:cs="Courier New" w:hint="default"/>
      </w:rPr>
    </w:lvl>
    <w:lvl w:ilvl="2">
      <w:start w:val="1"/>
      <w:numFmt w:val="bullet"/>
      <w:lvlText w:val=""/>
      <w:lvlJc w:val="left"/>
      <w:pPr>
        <w:tabs>
          <w:tab w:val="num" w:pos="3105"/>
        </w:tabs>
        <w:ind w:left="3105" w:hanging="360"/>
      </w:pPr>
      <w:rPr>
        <w:rFonts w:ascii="Wingdings" w:hAnsi="Wingdings" w:cs="Wingdings" w:hint="default"/>
      </w:rPr>
    </w:lvl>
    <w:lvl w:ilvl="3">
      <w:start w:val="1"/>
      <w:numFmt w:val="bullet"/>
      <w:lvlText w:val=""/>
      <w:lvlJc w:val="left"/>
      <w:pPr>
        <w:tabs>
          <w:tab w:val="num" w:pos="3825"/>
        </w:tabs>
        <w:ind w:left="3825" w:hanging="360"/>
      </w:pPr>
      <w:rPr>
        <w:rFonts w:ascii="Symbol" w:hAnsi="Symbol" w:cs="Symbol" w:hint="default"/>
      </w:rPr>
    </w:lvl>
    <w:lvl w:ilvl="4">
      <w:start w:val="1"/>
      <w:numFmt w:val="bullet"/>
      <w:lvlText w:val="o"/>
      <w:lvlJc w:val="left"/>
      <w:pPr>
        <w:tabs>
          <w:tab w:val="num" w:pos="4545"/>
        </w:tabs>
        <w:ind w:left="4545" w:hanging="360"/>
      </w:pPr>
      <w:rPr>
        <w:rFonts w:ascii="Courier New" w:hAnsi="Courier New" w:cs="Courier New" w:hint="default"/>
      </w:rPr>
    </w:lvl>
    <w:lvl w:ilvl="5">
      <w:start w:val="1"/>
      <w:numFmt w:val="bullet"/>
      <w:lvlText w:val=""/>
      <w:lvlJc w:val="left"/>
      <w:pPr>
        <w:tabs>
          <w:tab w:val="num" w:pos="5265"/>
        </w:tabs>
        <w:ind w:left="5265" w:hanging="360"/>
      </w:pPr>
      <w:rPr>
        <w:rFonts w:ascii="Wingdings" w:hAnsi="Wingdings" w:cs="Wingdings" w:hint="default"/>
      </w:rPr>
    </w:lvl>
    <w:lvl w:ilvl="6">
      <w:start w:val="1"/>
      <w:numFmt w:val="bullet"/>
      <w:lvlText w:val=""/>
      <w:lvlJc w:val="left"/>
      <w:pPr>
        <w:tabs>
          <w:tab w:val="num" w:pos="5985"/>
        </w:tabs>
        <w:ind w:left="5985" w:hanging="360"/>
      </w:pPr>
      <w:rPr>
        <w:rFonts w:ascii="Symbol" w:hAnsi="Symbol" w:cs="Symbol" w:hint="default"/>
      </w:rPr>
    </w:lvl>
    <w:lvl w:ilvl="7">
      <w:start w:val="1"/>
      <w:numFmt w:val="bullet"/>
      <w:lvlText w:val="o"/>
      <w:lvlJc w:val="left"/>
      <w:pPr>
        <w:tabs>
          <w:tab w:val="num" w:pos="6705"/>
        </w:tabs>
        <w:ind w:left="6705" w:hanging="360"/>
      </w:pPr>
      <w:rPr>
        <w:rFonts w:ascii="Courier New" w:hAnsi="Courier New" w:cs="Courier New" w:hint="default"/>
      </w:rPr>
    </w:lvl>
    <w:lvl w:ilvl="8">
      <w:start w:val="1"/>
      <w:numFmt w:val="bullet"/>
      <w:lvlText w:val=""/>
      <w:lvlJc w:val="left"/>
      <w:pPr>
        <w:tabs>
          <w:tab w:val="num" w:pos="7425"/>
        </w:tabs>
        <w:ind w:left="7425" w:hanging="360"/>
      </w:pPr>
      <w:rPr>
        <w:rFonts w:ascii="Wingdings" w:hAnsi="Wingdings" w:cs="Wingdings" w:hint="default"/>
      </w:rPr>
    </w:lvl>
  </w:abstractNum>
  <w:abstractNum w:abstractNumId="17" w15:restartNumberingAfterBreak="0">
    <w:nsid w:val="363675CB"/>
    <w:multiLevelType w:val="multilevel"/>
    <w:tmpl w:val="7A08067E"/>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82C264B"/>
    <w:multiLevelType w:val="multilevel"/>
    <w:tmpl w:val="7A242440"/>
    <w:lvl w:ilvl="0">
      <w:start w:val="1"/>
      <w:numFmt w:val="bullet"/>
      <w:lvlText w:val=""/>
      <w:lvlJc w:val="left"/>
      <w:pPr>
        <w:tabs>
          <w:tab w:val="num" w:pos="1440"/>
        </w:tabs>
        <w:ind w:left="1440" w:hanging="360"/>
      </w:pPr>
      <w:rPr>
        <w:rFonts w:ascii="Wingdings" w:hAnsi="Wingdings" w:cs="Wingdings"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9" w15:restartNumberingAfterBreak="0">
    <w:nsid w:val="3C542639"/>
    <w:multiLevelType w:val="multilevel"/>
    <w:tmpl w:val="10D076AC"/>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CF4159B"/>
    <w:multiLevelType w:val="multilevel"/>
    <w:tmpl w:val="1BD04DEA"/>
    <w:lvl w:ilvl="0">
      <w:start w:val="1"/>
      <w:numFmt w:val="bullet"/>
      <w:lvlText w:val=""/>
      <w:lvlJc w:val="left"/>
      <w:pPr>
        <w:tabs>
          <w:tab w:val="num" w:pos="1890"/>
        </w:tabs>
        <w:ind w:left="1890" w:hanging="360"/>
      </w:pPr>
      <w:rPr>
        <w:rFonts w:ascii="Symbol" w:hAnsi="Symbol" w:cs="Symbol" w:hint="default"/>
      </w:rPr>
    </w:lvl>
    <w:lvl w:ilvl="1">
      <w:start w:val="1"/>
      <w:numFmt w:val="bullet"/>
      <w:lvlText w:val="-"/>
      <w:lvlJc w:val="left"/>
      <w:pPr>
        <w:tabs>
          <w:tab w:val="num" w:pos="2610"/>
        </w:tabs>
        <w:ind w:left="2610" w:hanging="360"/>
      </w:pPr>
      <w:rPr>
        <w:rFonts w:ascii="Times New Roman" w:hAnsi="Times New Roman" w:cs="Times New Roman" w:hint="default"/>
        <w:b/>
        <w:sz w:val="28"/>
      </w:rPr>
    </w:lvl>
    <w:lvl w:ilvl="2">
      <w:start w:val="1"/>
      <w:numFmt w:val="bullet"/>
      <w:lvlText w:val=""/>
      <w:lvlJc w:val="left"/>
      <w:pPr>
        <w:tabs>
          <w:tab w:val="num" w:pos="3330"/>
        </w:tabs>
        <w:ind w:left="3330" w:hanging="360"/>
      </w:pPr>
      <w:rPr>
        <w:rFonts w:ascii="Symbol" w:hAnsi="Symbol" w:cs="Symbol" w:hint="default"/>
      </w:rPr>
    </w:lvl>
    <w:lvl w:ilvl="3">
      <w:start w:val="1"/>
      <w:numFmt w:val="bullet"/>
      <w:lvlText w:val=""/>
      <w:lvlJc w:val="left"/>
      <w:pPr>
        <w:tabs>
          <w:tab w:val="num" w:pos="4050"/>
        </w:tabs>
        <w:ind w:left="4050" w:hanging="360"/>
      </w:pPr>
      <w:rPr>
        <w:rFonts w:ascii="Symbol" w:hAnsi="Symbol" w:cs="Symbol" w:hint="default"/>
      </w:rPr>
    </w:lvl>
    <w:lvl w:ilvl="4">
      <w:start w:val="1"/>
      <w:numFmt w:val="bullet"/>
      <w:lvlText w:val="o"/>
      <w:lvlJc w:val="left"/>
      <w:pPr>
        <w:tabs>
          <w:tab w:val="num" w:pos="4770"/>
        </w:tabs>
        <w:ind w:left="4770" w:hanging="360"/>
      </w:pPr>
      <w:rPr>
        <w:rFonts w:ascii="Courier New" w:hAnsi="Courier New" w:cs="Courier New" w:hint="default"/>
      </w:rPr>
    </w:lvl>
    <w:lvl w:ilvl="5">
      <w:start w:val="1"/>
      <w:numFmt w:val="bullet"/>
      <w:lvlText w:val=""/>
      <w:lvlJc w:val="left"/>
      <w:pPr>
        <w:tabs>
          <w:tab w:val="num" w:pos="5490"/>
        </w:tabs>
        <w:ind w:left="5490" w:hanging="360"/>
      </w:pPr>
      <w:rPr>
        <w:rFonts w:ascii="Wingdings" w:hAnsi="Wingdings" w:cs="Wingdings" w:hint="default"/>
      </w:rPr>
    </w:lvl>
    <w:lvl w:ilvl="6">
      <w:start w:val="1"/>
      <w:numFmt w:val="bullet"/>
      <w:lvlText w:val=""/>
      <w:lvlJc w:val="left"/>
      <w:pPr>
        <w:tabs>
          <w:tab w:val="num" w:pos="6210"/>
        </w:tabs>
        <w:ind w:left="6210" w:hanging="360"/>
      </w:pPr>
      <w:rPr>
        <w:rFonts w:ascii="Symbol" w:hAnsi="Symbol" w:cs="Symbol" w:hint="default"/>
      </w:rPr>
    </w:lvl>
    <w:lvl w:ilvl="7">
      <w:start w:val="1"/>
      <w:numFmt w:val="bullet"/>
      <w:lvlText w:val="o"/>
      <w:lvlJc w:val="left"/>
      <w:pPr>
        <w:tabs>
          <w:tab w:val="num" w:pos="6930"/>
        </w:tabs>
        <w:ind w:left="6930" w:hanging="360"/>
      </w:pPr>
      <w:rPr>
        <w:rFonts w:ascii="Courier New" w:hAnsi="Courier New" w:cs="Courier New" w:hint="default"/>
      </w:rPr>
    </w:lvl>
    <w:lvl w:ilvl="8">
      <w:start w:val="1"/>
      <w:numFmt w:val="bullet"/>
      <w:lvlText w:val=""/>
      <w:lvlJc w:val="left"/>
      <w:pPr>
        <w:tabs>
          <w:tab w:val="num" w:pos="7650"/>
        </w:tabs>
        <w:ind w:left="7650" w:hanging="360"/>
      </w:pPr>
      <w:rPr>
        <w:rFonts w:ascii="Wingdings" w:hAnsi="Wingdings" w:cs="Wingdings" w:hint="default"/>
      </w:rPr>
    </w:lvl>
  </w:abstractNum>
  <w:abstractNum w:abstractNumId="21" w15:restartNumberingAfterBreak="0">
    <w:nsid w:val="3DF93DEC"/>
    <w:multiLevelType w:val="multilevel"/>
    <w:tmpl w:val="9120F80A"/>
    <w:lvl w:ilvl="0">
      <w:start w:val="1"/>
      <w:numFmt w:val="bullet"/>
      <w:lvlText w:val=""/>
      <w:lvlJc w:val="left"/>
      <w:pPr>
        <w:tabs>
          <w:tab w:val="num" w:pos="720"/>
        </w:tabs>
        <w:ind w:left="720" w:hanging="360"/>
      </w:pPr>
      <w:rPr>
        <w:rFonts w:ascii="Wingdings" w:hAnsi="Wingdings" w:cs="Wingdings" w:hint="default"/>
        <w:color w:val="00000A"/>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DF949D6"/>
    <w:multiLevelType w:val="multilevel"/>
    <w:tmpl w:val="988CBFE8"/>
    <w:lvl w:ilvl="0">
      <w:start w:val="1"/>
      <w:numFmt w:val="bullet"/>
      <w:lvlText w:val=""/>
      <w:lvlJc w:val="left"/>
      <w:pPr>
        <w:tabs>
          <w:tab w:val="num" w:pos="2160"/>
        </w:tabs>
        <w:ind w:left="2160" w:hanging="360"/>
      </w:pPr>
      <w:rPr>
        <w:rFonts w:ascii="Symbol" w:hAnsi="Symbol" w:cs="Symbol" w:hint="default"/>
      </w:rPr>
    </w:lvl>
    <w:lvl w:ilvl="1">
      <w:start w:val="1"/>
      <w:numFmt w:val="bullet"/>
      <w:lvlText w:val="-"/>
      <w:lvlJc w:val="left"/>
      <w:pPr>
        <w:tabs>
          <w:tab w:val="num" w:pos="2880"/>
        </w:tabs>
        <w:ind w:left="2880" w:hanging="360"/>
      </w:pPr>
      <w:rPr>
        <w:rFonts w:ascii="Times New Roman" w:hAnsi="Times New Roman" w:cs="Times New Roman" w:hint="default"/>
        <w:sz w:val="28"/>
      </w:rPr>
    </w:lvl>
    <w:lvl w:ilvl="2">
      <w:start w:val="1"/>
      <w:numFmt w:val="bullet"/>
      <w:lvlText w:val=""/>
      <w:lvlJc w:val="left"/>
      <w:pPr>
        <w:tabs>
          <w:tab w:val="num" w:pos="3600"/>
        </w:tabs>
        <w:ind w:left="3600" w:hanging="360"/>
      </w:pPr>
      <w:rPr>
        <w:rFonts w:ascii="Symbol" w:hAnsi="Symbol" w:cs="Symbol" w:hint="default"/>
      </w:rPr>
    </w:lvl>
    <w:lvl w:ilvl="3">
      <w:start w:val="1"/>
      <w:numFmt w:val="bullet"/>
      <w:lvlText w:val=""/>
      <w:lvlJc w:val="left"/>
      <w:pPr>
        <w:tabs>
          <w:tab w:val="num" w:pos="4320"/>
        </w:tabs>
        <w:ind w:left="4320" w:hanging="360"/>
      </w:pPr>
      <w:rPr>
        <w:rFonts w:ascii="Symbol" w:hAnsi="Symbol" w:cs="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cs="Wingdings" w:hint="default"/>
      </w:rPr>
    </w:lvl>
    <w:lvl w:ilvl="6">
      <w:start w:val="1"/>
      <w:numFmt w:val="bullet"/>
      <w:lvlText w:val=""/>
      <w:lvlJc w:val="left"/>
      <w:pPr>
        <w:tabs>
          <w:tab w:val="num" w:pos="6480"/>
        </w:tabs>
        <w:ind w:left="6480" w:hanging="360"/>
      </w:pPr>
      <w:rPr>
        <w:rFonts w:ascii="Symbol" w:hAnsi="Symbol" w:cs="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cs="Wingdings" w:hint="default"/>
      </w:rPr>
    </w:lvl>
  </w:abstractNum>
  <w:abstractNum w:abstractNumId="23" w15:restartNumberingAfterBreak="0">
    <w:nsid w:val="3E963671"/>
    <w:multiLevelType w:val="multilevel"/>
    <w:tmpl w:val="A67E9CF4"/>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3804B28"/>
    <w:multiLevelType w:val="multilevel"/>
    <w:tmpl w:val="E50C814E"/>
    <w:lvl w:ilvl="0">
      <w:start w:val="1"/>
      <w:numFmt w:val="decimal"/>
      <w:lvlText w:val="%1)"/>
      <w:lvlJc w:val="left"/>
      <w:pPr>
        <w:ind w:left="495" w:hanging="360"/>
      </w:p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25" w15:restartNumberingAfterBreak="0">
    <w:nsid w:val="4BBF19BE"/>
    <w:multiLevelType w:val="multilevel"/>
    <w:tmpl w:val="9CFCF7F6"/>
    <w:lvl w:ilvl="0">
      <w:start w:val="1"/>
      <w:numFmt w:val="bullet"/>
      <w:lvlText w:val=""/>
      <w:lvlJc w:val="left"/>
      <w:pPr>
        <w:tabs>
          <w:tab w:val="num" w:pos="870"/>
        </w:tabs>
        <w:ind w:left="870" w:hanging="360"/>
      </w:pPr>
      <w:rPr>
        <w:rFonts w:ascii="Wingdings" w:hAnsi="Wingdings" w:cs="Wingdings" w:hint="default"/>
        <w:sz w:val="28"/>
      </w:rPr>
    </w:lvl>
    <w:lvl w:ilvl="1">
      <w:start w:val="1"/>
      <w:numFmt w:val="bullet"/>
      <w:lvlText w:val="o"/>
      <w:lvlJc w:val="left"/>
      <w:pPr>
        <w:tabs>
          <w:tab w:val="num" w:pos="1590"/>
        </w:tabs>
        <w:ind w:left="1590" w:hanging="360"/>
      </w:pPr>
      <w:rPr>
        <w:rFonts w:ascii="Courier New" w:hAnsi="Courier New" w:cs="Courier New" w:hint="default"/>
      </w:rPr>
    </w:lvl>
    <w:lvl w:ilvl="2">
      <w:start w:val="1"/>
      <w:numFmt w:val="bullet"/>
      <w:lvlText w:val=""/>
      <w:lvlJc w:val="left"/>
      <w:pPr>
        <w:tabs>
          <w:tab w:val="num" w:pos="2310"/>
        </w:tabs>
        <w:ind w:left="2310" w:hanging="360"/>
      </w:pPr>
      <w:rPr>
        <w:rFonts w:ascii="Wingdings" w:hAnsi="Wingdings" w:cs="Wingdings" w:hint="default"/>
      </w:rPr>
    </w:lvl>
    <w:lvl w:ilvl="3">
      <w:start w:val="1"/>
      <w:numFmt w:val="bullet"/>
      <w:lvlText w:val=""/>
      <w:lvlJc w:val="left"/>
      <w:pPr>
        <w:tabs>
          <w:tab w:val="num" w:pos="3030"/>
        </w:tabs>
        <w:ind w:left="3030" w:hanging="360"/>
      </w:pPr>
      <w:rPr>
        <w:rFonts w:ascii="Symbol" w:hAnsi="Symbol" w:cs="Symbol" w:hint="default"/>
      </w:rPr>
    </w:lvl>
    <w:lvl w:ilvl="4">
      <w:start w:val="1"/>
      <w:numFmt w:val="bullet"/>
      <w:lvlText w:val="o"/>
      <w:lvlJc w:val="left"/>
      <w:pPr>
        <w:tabs>
          <w:tab w:val="num" w:pos="3750"/>
        </w:tabs>
        <w:ind w:left="3750" w:hanging="360"/>
      </w:pPr>
      <w:rPr>
        <w:rFonts w:ascii="Courier New" w:hAnsi="Courier New" w:cs="Courier New" w:hint="default"/>
      </w:rPr>
    </w:lvl>
    <w:lvl w:ilvl="5">
      <w:start w:val="1"/>
      <w:numFmt w:val="bullet"/>
      <w:lvlText w:val=""/>
      <w:lvlJc w:val="left"/>
      <w:pPr>
        <w:tabs>
          <w:tab w:val="num" w:pos="4470"/>
        </w:tabs>
        <w:ind w:left="4470" w:hanging="360"/>
      </w:pPr>
      <w:rPr>
        <w:rFonts w:ascii="Wingdings" w:hAnsi="Wingdings" w:cs="Wingdings" w:hint="default"/>
      </w:rPr>
    </w:lvl>
    <w:lvl w:ilvl="6">
      <w:start w:val="1"/>
      <w:numFmt w:val="bullet"/>
      <w:lvlText w:val=""/>
      <w:lvlJc w:val="left"/>
      <w:pPr>
        <w:tabs>
          <w:tab w:val="num" w:pos="5190"/>
        </w:tabs>
        <w:ind w:left="5190" w:hanging="360"/>
      </w:pPr>
      <w:rPr>
        <w:rFonts w:ascii="Symbol" w:hAnsi="Symbol" w:cs="Symbol" w:hint="default"/>
      </w:rPr>
    </w:lvl>
    <w:lvl w:ilvl="7">
      <w:start w:val="1"/>
      <w:numFmt w:val="bullet"/>
      <w:lvlText w:val="o"/>
      <w:lvlJc w:val="left"/>
      <w:pPr>
        <w:tabs>
          <w:tab w:val="num" w:pos="5910"/>
        </w:tabs>
        <w:ind w:left="5910" w:hanging="360"/>
      </w:pPr>
      <w:rPr>
        <w:rFonts w:ascii="Courier New" w:hAnsi="Courier New" w:cs="Courier New" w:hint="default"/>
      </w:rPr>
    </w:lvl>
    <w:lvl w:ilvl="8">
      <w:start w:val="1"/>
      <w:numFmt w:val="bullet"/>
      <w:lvlText w:val=""/>
      <w:lvlJc w:val="left"/>
      <w:pPr>
        <w:tabs>
          <w:tab w:val="num" w:pos="6630"/>
        </w:tabs>
        <w:ind w:left="6630" w:hanging="360"/>
      </w:pPr>
      <w:rPr>
        <w:rFonts w:ascii="Wingdings" w:hAnsi="Wingdings" w:cs="Wingdings" w:hint="default"/>
      </w:rPr>
    </w:lvl>
  </w:abstractNum>
  <w:abstractNum w:abstractNumId="26" w15:restartNumberingAfterBreak="0">
    <w:nsid w:val="4BD456AF"/>
    <w:multiLevelType w:val="multilevel"/>
    <w:tmpl w:val="87F09228"/>
    <w:lvl w:ilvl="0">
      <w:start w:val="1"/>
      <w:numFmt w:val="decimal"/>
      <w:lvlText w:val="%1."/>
      <w:lvlJc w:val="left"/>
      <w:pPr>
        <w:ind w:left="1080" w:hanging="360"/>
      </w:pPr>
      <w:rPr>
        <w:rFonts w:ascii="Times New Roman" w:hAnsi="Times New Roman"/>
        <w:sz w:val="32"/>
        <w:u w:val="singl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18E7FE1"/>
    <w:multiLevelType w:val="multilevel"/>
    <w:tmpl w:val="594E7CD2"/>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27229E7"/>
    <w:multiLevelType w:val="multilevel"/>
    <w:tmpl w:val="8D4AF2F6"/>
    <w:lvl w:ilvl="0">
      <w:start w:val="1"/>
      <w:numFmt w:val="decimal"/>
      <w:lvlText w:val="%1)"/>
      <w:lvlJc w:val="left"/>
      <w:pPr>
        <w:tabs>
          <w:tab w:val="num" w:pos="1080"/>
        </w:tabs>
        <w:ind w:left="1080" w:hanging="720"/>
      </w:pPr>
      <w:rPr>
        <w:rFonts w:ascii="Times New Roman" w:hAnsi="Times New Roman"/>
        <w:color w:val="00000A"/>
        <w:sz w:val="28"/>
      </w:rPr>
    </w:lvl>
    <w:lvl w:ilvl="1">
      <w:start w:val="1"/>
      <w:numFmt w:val="bullet"/>
      <w:lvlText w:val=""/>
      <w:lvlJc w:val="left"/>
      <w:pPr>
        <w:tabs>
          <w:tab w:val="num" w:pos="1440"/>
        </w:tabs>
        <w:ind w:left="1440" w:hanging="360"/>
      </w:pPr>
      <w:rPr>
        <w:rFonts w:ascii="Symbol" w:hAnsi="Symbol" w:cs="Symbol" w:hint="default"/>
      </w:rPr>
    </w:lvl>
    <w:lvl w:ilvl="2">
      <w:start w:val="2"/>
      <w:numFmt w:val="decimal"/>
      <w:lvlText w:val="%3."/>
      <w:lvlJc w:val="left"/>
      <w:pPr>
        <w:tabs>
          <w:tab w:val="num" w:pos="2160"/>
        </w:tabs>
        <w:ind w:left="2160" w:hanging="360"/>
      </w:pPr>
      <w:rPr>
        <w:sz w:val="28"/>
        <w:u w:val="singl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B0E7031"/>
    <w:multiLevelType w:val="multilevel"/>
    <w:tmpl w:val="CCC2AD0C"/>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B1462C1"/>
    <w:multiLevelType w:val="multilevel"/>
    <w:tmpl w:val="AF1A2210"/>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EDF583C"/>
    <w:multiLevelType w:val="multilevel"/>
    <w:tmpl w:val="6D42D820"/>
    <w:lvl w:ilvl="0">
      <w:start w:val="1"/>
      <w:numFmt w:val="decimal"/>
      <w:lvlText w:val="Bod %1"/>
      <w:lvlJc w:val="left"/>
      <w:pPr>
        <w:tabs>
          <w:tab w:val="num" w:pos="1770"/>
        </w:tabs>
        <w:ind w:left="177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95F37DE"/>
    <w:multiLevelType w:val="multilevel"/>
    <w:tmpl w:val="DA605886"/>
    <w:lvl w:ilvl="0">
      <w:start w:val="1"/>
      <w:numFmt w:val="bullet"/>
      <w:lvlText w:val=""/>
      <w:lvlJc w:val="left"/>
      <w:pPr>
        <w:tabs>
          <w:tab w:val="num" w:pos="900"/>
        </w:tabs>
        <w:ind w:left="900" w:hanging="360"/>
      </w:pPr>
      <w:rPr>
        <w:rFonts w:ascii="Wingdings" w:hAnsi="Wingdings" w:cs="Wingdings" w:hint="default"/>
        <w:sz w:val="28"/>
      </w:rPr>
    </w:lvl>
    <w:lvl w:ilvl="1">
      <w:start w:val="1"/>
      <w:numFmt w:val="decimal"/>
      <w:lvlText w:val="%2."/>
      <w:lvlJc w:val="left"/>
      <w:pPr>
        <w:tabs>
          <w:tab w:val="num" w:pos="1440"/>
        </w:tabs>
        <w:ind w:left="1440" w:hanging="360"/>
      </w:pPr>
    </w:lvl>
    <w:lvl w:ilvl="2">
      <w:start w:val="1"/>
      <w:numFmt w:val="bullet"/>
      <w:lvlText w:val=""/>
      <w:lvlJc w:val="left"/>
      <w:pPr>
        <w:tabs>
          <w:tab w:val="num" w:pos="2770"/>
        </w:tabs>
        <w:ind w:left="2770" w:hanging="360"/>
      </w:pPr>
      <w:rPr>
        <w:rFonts w:ascii="Wingdings" w:hAnsi="Wingdings" w:cs="Wingdings" w:hint="default"/>
      </w:rPr>
    </w:lvl>
    <w:lvl w:ilvl="3">
      <w:start w:val="3"/>
      <w:numFmt w:val="decimal"/>
      <w:lvlText w:val="%4"/>
      <w:lvlJc w:val="left"/>
      <w:pPr>
        <w:ind w:left="2880" w:hanging="360"/>
      </w:pPr>
      <w:rPr>
        <w:sz w:val="28"/>
        <w:u w:val="none"/>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AFE702A"/>
    <w:multiLevelType w:val="multilevel"/>
    <w:tmpl w:val="926E2118"/>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C681CBF"/>
    <w:multiLevelType w:val="multilevel"/>
    <w:tmpl w:val="E0327D5C"/>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5004982"/>
    <w:multiLevelType w:val="multilevel"/>
    <w:tmpl w:val="7398175E"/>
    <w:lvl w:ilvl="0">
      <w:start w:val="1"/>
      <w:numFmt w:val="decimal"/>
      <w:lvlText w:val="Bod %1"/>
      <w:lvlJc w:val="left"/>
      <w:pPr>
        <w:tabs>
          <w:tab w:val="num" w:pos="1770"/>
        </w:tabs>
        <w:ind w:left="177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num w:numId="1">
    <w:abstractNumId w:val="30"/>
  </w:num>
  <w:num w:numId="2">
    <w:abstractNumId w:val="2"/>
  </w:num>
  <w:num w:numId="3">
    <w:abstractNumId w:val="16"/>
  </w:num>
  <w:num w:numId="4">
    <w:abstractNumId w:val="14"/>
  </w:num>
  <w:num w:numId="5">
    <w:abstractNumId w:val="10"/>
  </w:num>
  <w:num w:numId="6">
    <w:abstractNumId w:val="35"/>
  </w:num>
  <w:num w:numId="7">
    <w:abstractNumId w:val="31"/>
  </w:num>
  <w:num w:numId="8">
    <w:abstractNumId w:val="33"/>
  </w:num>
  <w:num w:numId="9">
    <w:abstractNumId w:val="34"/>
  </w:num>
  <w:num w:numId="10">
    <w:abstractNumId w:val="25"/>
  </w:num>
  <w:num w:numId="11">
    <w:abstractNumId w:val="11"/>
  </w:num>
  <w:num w:numId="12">
    <w:abstractNumId w:val="5"/>
  </w:num>
  <w:num w:numId="13">
    <w:abstractNumId w:val="1"/>
  </w:num>
  <w:num w:numId="14">
    <w:abstractNumId w:val="12"/>
  </w:num>
  <w:num w:numId="15">
    <w:abstractNumId w:val="32"/>
  </w:num>
  <w:num w:numId="16">
    <w:abstractNumId w:val="17"/>
  </w:num>
  <w:num w:numId="17">
    <w:abstractNumId w:val="21"/>
  </w:num>
  <w:num w:numId="18">
    <w:abstractNumId w:val="6"/>
  </w:num>
  <w:num w:numId="19">
    <w:abstractNumId w:val="15"/>
  </w:num>
  <w:num w:numId="20">
    <w:abstractNumId w:val="13"/>
  </w:num>
  <w:num w:numId="21">
    <w:abstractNumId w:val="29"/>
  </w:num>
  <w:num w:numId="22">
    <w:abstractNumId w:val="9"/>
  </w:num>
  <w:num w:numId="23">
    <w:abstractNumId w:val="8"/>
  </w:num>
  <w:num w:numId="24">
    <w:abstractNumId w:val="23"/>
  </w:num>
  <w:num w:numId="25">
    <w:abstractNumId w:val="27"/>
  </w:num>
  <w:num w:numId="26">
    <w:abstractNumId w:val="0"/>
  </w:num>
  <w:num w:numId="27">
    <w:abstractNumId w:val="19"/>
  </w:num>
  <w:num w:numId="28">
    <w:abstractNumId w:val="4"/>
  </w:num>
  <w:num w:numId="29">
    <w:abstractNumId w:val="18"/>
  </w:num>
  <w:num w:numId="30">
    <w:abstractNumId w:val="7"/>
  </w:num>
  <w:num w:numId="31">
    <w:abstractNumId w:val="28"/>
  </w:num>
  <w:num w:numId="32">
    <w:abstractNumId w:val="20"/>
  </w:num>
  <w:num w:numId="33">
    <w:abstractNumId w:val="22"/>
  </w:num>
  <w:num w:numId="34">
    <w:abstractNumId w:val="26"/>
  </w:num>
  <w:num w:numId="35">
    <w:abstractNumId w:val="24"/>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D70D9"/>
    <w:rsid w:val="000A70D1"/>
    <w:rsid w:val="0040479A"/>
    <w:rsid w:val="004F6985"/>
    <w:rsid w:val="005D70D9"/>
    <w:rsid w:val="00782D26"/>
    <w:rsid w:val="008C0F8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EC2447-A500-4D91-8568-FA4A4FDF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color w:val="00000A"/>
      <w:sz w:val="22"/>
    </w:rPr>
  </w:style>
  <w:style w:type="paragraph" w:styleId="Nadpis1">
    <w:name w:val="heading 1"/>
    <w:basedOn w:val="Normln"/>
    <w:qFormat/>
    <w:pPr>
      <w:keepNext/>
      <w:spacing w:after="0" w:line="240" w:lineRule="auto"/>
      <w:jc w:val="center"/>
      <w:outlineLvl w:val="0"/>
    </w:pPr>
    <w:rPr>
      <w:rFonts w:ascii="Times New Roman" w:eastAsia="Times New Roman" w:hAnsi="Times New Roman" w:cs="Times New Roman"/>
      <w:b/>
      <w:sz w:val="90"/>
      <w:szCs w:val="90"/>
      <w:lang w:eastAsia="cs-CZ"/>
    </w:rPr>
  </w:style>
  <w:style w:type="paragraph" w:styleId="Nadpis2">
    <w:name w:val="heading 2"/>
    <w:basedOn w:val="Normln"/>
    <w:qFormat/>
    <w:pPr>
      <w:keepNext/>
      <w:tabs>
        <w:tab w:val="left" w:pos="540"/>
      </w:tabs>
      <w:spacing w:after="0" w:line="240" w:lineRule="auto"/>
      <w:jc w:val="center"/>
      <w:outlineLvl w:val="1"/>
    </w:pPr>
    <w:rPr>
      <w:rFonts w:ascii="Times New Roman" w:eastAsia="Times New Roman" w:hAnsi="Times New Roman" w:cs="Times New Roman"/>
      <w:b/>
      <w:i/>
      <w:sz w:val="44"/>
      <w:szCs w:val="44"/>
      <w:lang w:eastAsia="cs-CZ"/>
    </w:rPr>
  </w:style>
  <w:style w:type="paragraph" w:styleId="Nadpis3">
    <w:name w:val="heading 3"/>
    <w:basedOn w:val="Normln"/>
    <w:qFormat/>
    <w:pPr>
      <w:keepNext/>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qFormat/>
    <w:pPr>
      <w:keepNext/>
      <w:spacing w:after="0" w:line="240" w:lineRule="auto"/>
      <w:jc w:val="center"/>
      <w:outlineLvl w:val="4"/>
    </w:pPr>
    <w:rPr>
      <w:rFonts w:ascii="Times New Roman" w:eastAsia="Times New Roman" w:hAnsi="Times New Roman" w:cs="Times New Roman"/>
      <w:b/>
      <w:sz w:val="28"/>
      <w:szCs w:val="28"/>
      <w:lang w:eastAsia="cs-CZ"/>
    </w:rPr>
  </w:style>
  <w:style w:type="paragraph" w:styleId="Nadpis7">
    <w:name w:val="heading 7"/>
    <w:basedOn w:val="Normln"/>
    <w:qFormat/>
    <w:pPr>
      <w:spacing w:before="240" w:after="60" w:line="240" w:lineRule="auto"/>
      <w:outlineLvl w:val="6"/>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qFormat/>
    <w:rPr>
      <w:rFonts w:ascii="Times New Roman" w:eastAsia="Times New Roman" w:hAnsi="Times New Roman" w:cs="Times New Roman"/>
      <w:b/>
      <w:sz w:val="90"/>
      <w:szCs w:val="90"/>
      <w:lang w:eastAsia="cs-CZ"/>
    </w:rPr>
  </w:style>
  <w:style w:type="character" w:customStyle="1" w:styleId="Nadpis2Char">
    <w:name w:val="Nadpis 2 Char"/>
    <w:basedOn w:val="Standardnpsmoodstavce"/>
    <w:qFormat/>
    <w:rPr>
      <w:rFonts w:ascii="Times New Roman" w:eastAsia="Times New Roman" w:hAnsi="Times New Roman" w:cs="Times New Roman"/>
      <w:b/>
      <w:i/>
      <w:sz w:val="44"/>
      <w:szCs w:val="44"/>
      <w:lang w:eastAsia="cs-CZ"/>
    </w:rPr>
  </w:style>
  <w:style w:type="character" w:customStyle="1" w:styleId="Nadpis3Char">
    <w:name w:val="Nadpis 3 Char"/>
    <w:basedOn w:val="Standardnpsmoodstavce"/>
    <w:qFormat/>
    <w:rPr>
      <w:rFonts w:ascii="Arial" w:eastAsia="Times New Roman" w:hAnsi="Arial" w:cs="Arial"/>
      <w:b/>
      <w:bCs/>
      <w:sz w:val="26"/>
      <w:szCs w:val="26"/>
      <w:lang w:eastAsia="cs-CZ"/>
    </w:rPr>
  </w:style>
  <w:style w:type="character" w:customStyle="1" w:styleId="Nadpis5Char">
    <w:name w:val="Nadpis 5 Char"/>
    <w:basedOn w:val="Standardnpsmoodstavce"/>
    <w:qFormat/>
    <w:rPr>
      <w:rFonts w:ascii="Times New Roman" w:eastAsia="Times New Roman" w:hAnsi="Times New Roman" w:cs="Times New Roman"/>
      <w:b/>
      <w:sz w:val="28"/>
      <w:szCs w:val="28"/>
      <w:lang w:eastAsia="cs-CZ"/>
    </w:rPr>
  </w:style>
  <w:style w:type="character" w:customStyle="1" w:styleId="Nadpis7Char">
    <w:name w:val="Nadpis 7 Char"/>
    <w:basedOn w:val="Standardnpsmoodstavce"/>
    <w:qFormat/>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qFormat/>
    <w:rPr>
      <w:rFonts w:ascii="Times New Roman" w:eastAsia="Times New Roman" w:hAnsi="Times New Roman" w:cs="Times New Roman"/>
      <w:b/>
      <w:sz w:val="80"/>
      <w:szCs w:val="80"/>
      <w:lang w:eastAsia="cs-CZ"/>
    </w:rPr>
  </w:style>
  <w:style w:type="character" w:customStyle="1" w:styleId="ZhlavChar">
    <w:name w:val="Záhlaví Char"/>
    <w:basedOn w:val="Standardnpsmoodstavce"/>
    <w:qFormat/>
    <w:rPr>
      <w:rFonts w:ascii="Times New Roman" w:eastAsia="Times New Roman" w:hAnsi="Times New Roman" w:cs="Times New Roman"/>
      <w:sz w:val="24"/>
      <w:szCs w:val="24"/>
      <w:lang w:eastAsia="cs-CZ"/>
    </w:rPr>
  </w:style>
  <w:style w:type="character" w:customStyle="1" w:styleId="ZpatChar">
    <w:name w:val="Zápatí Char"/>
    <w:basedOn w:val="Standardnpsmoodstavce"/>
    <w:qFormat/>
    <w:rPr>
      <w:rFonts w:ascii="Times New Roman" w:eastAsia="Times New Roman" w:hAnsi="Times New Roman" w:cs="Times New Roman"/>
      <w:sz w:val="24"/>
      <w:szCs w:val="24"/>
      <w:lang w:eastAsia="cs-CZ"/>
    </w:rPr>
  </w:style>
  <w:style w:type="character" w:customStyle="1" w:styleId="Zkladntext3Char">
    <w:name w:val="Základní text 3 Char"/>
    <w:basedOn w:val="Standardnpsmoodstavce"/>
    <w:qFormat/>
    <w:rPr>
      <w:rFonts w:ascii="Times New Roman" w:eastAsia="Times New Roman" w:hAnsi="Times New Roman" w:cs="Times New Roman"/>
      <w:sz w:val="16"/>
      <w:szCs w:val="16"/>
      <w:lang w:eastAsia="cs-CZ"/>
    </w:rPr>
  </w:style>
  <w:style w:type="character" w:customStyle="1" w:styleId="Zkladntext2Char">
    <w:name w:val="Základní text 2 Char"/>
    <w:basedOn w:val="Standardnpsmoodstavce"/>
    <w:qFormat/>
    <w:rPr>
      <w:rFonts w:ascii="Times New Roman" w:eastAsia="Times New Roman" w:hAnsi="Times New Roman" w:cs="Times New Roman"/>
      <w:sz w:val="24"/>
      <w:szCs w:val="24"/>
      <w:lang w:eastAsia="cs-CZ"/>
    </w:rPr>
  </w:style>
  <w:style w:type="character" w:styleId="slostrnky">
    <w:name w:val="page number"/>
    <w:basedOn w:val="Standardnpsmoodstavce"/>
    <w:qFormat/>
  </w:style>
  <w:style w:type="character" w:customStyle="1" w:styleId="TextbublinyChar">
    <w:name w:val="Text bubliny Char"/>
    <w:basedOn w:val="Standardnpsmoodstavce"/>
    <w:qFormat/>
    <w:rPr>
      <w:rFonts w:ascii="Tahoma" w:eastAsia="Times New Roman" w:hAnsi="Tahoma" w:cs="Tahoma"/>
      <w:sz w:val="16"/>
      <w:szCs w:val="16"/>
      <w:lang w:eastAsia="cs-CZ"/>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ascii="Times New Roman" w:hAnsi="Times New Roman"/>
      <w:sz w:val="28"/>
      <w:u w:val="none"/>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olor w:val="00000A"/>
      <w:sz w:val="28"/>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ascii="Times New Roman" w:hAnsi="Times New Roman"/>
      <w:color w:val="00000A"/>
      <w:sz w:val="28"/>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Times New Roman" w:hAnsi="Times New Roman"/>
      <w:i w:val="0"/>
      <w:sz w:val="28"/>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ascii="Times New Roman" w:hAnsi="Times New Roman"/>
      <w:color w:val="00000A"/>
      <w:sz w:val="28"/>
    </w:rPr>
  </w:style>
  <w:style w:type="character" w:customStyle="1" w:styleId="ListLabel54">
    <w:name w:val="ListLabel 54"/>
    <w:qFormat/>
    <w:rPr>
      <w:sz w:val="28"/>
      <w:u w:val="single"/>
    </w:rPr>
  </w:style>
  <w:style w:type="character" w:customStyle="1" w:styleId="ListLabel55">
    <w:name w:val="ListLabel 55"/>
    <w:qFormat/>
    <w:rPr>
      <w:rFonts w:ascii="Times New Roman" w:eastAsia="Times New Roman" w:hAnsi="Times New Roman" w:cs="Times New Roman"/>
      <w:b/>
      <w:sz w:val="28"/>
    </w:rPr>
  </w:style>
  <w:style w:type="character" w:customStyle="1" w:styleId="ListLabel56">
    <w:name w:val="ListLabel 56"/>
    <w:qFormat/>
    <w:rPr>
      <w:rFonts w:ascii="Times New Roman" w:eastAsia="Times New Roman" w:hAnsi="Times New Roman" w:cs="Times New Roman"/>
      <w:sz w:val="28"/>
    </w:rPr>
  </w:style>
  <w:style w:type="character" w:customStyle="1" w:styleId="ListLabel57">
    <w:name w:val="ListLabel 57"/>
    <w:qFormat/>
    <w:rPr>
      <w:rFonts w:ascii="Times New Roman" w:hAnsi="Times New Roman"/>
      <w:sz w:val="32"/>
      <w:u w:val="single"/>
    </w:rPr>
  </w:style>
  <w:style w:type="character" w:customStyle="1" w:styleId="ListLabel58">
    <w:name w:val="ListLabel 58"/>
    <w:qFormat/>
    <w:rPr>
      <w:rFonts w:ascii="Times New Roman" w:hAnsi="Times New Roman" w:cs="Wingdings"/>
      <w:sz w:val="28"/>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ascii="Times New Roman" w:hAnsi="Times New Roman" w:cs="Wingdings"/>
      <w:sz w:val="28"/>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Wingdings"/>
    </w:rPr>
  </w:style>
  <w:style w:type="character" w:customStyle="1" w:styleId="ListLabel95">
    <w:name w:val="ListLabel 95"/>
    <w:qFormat/>
    <w:rPr>
      <w:rFonts w:ascii="Times New Roman" w:hAnsi="Times New Roman" w:cs="Wingdings"/>
      <w:sz w:val="28"/>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ascii="Times New Roman" w:hAnsi="Times New Roman" w:cs="Wingdings"/>
      <w:sz w:val="28"/>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ascii="Times New Roman" w:hAnsi="Times New Roman" w:cs="Wingdings"/>
      <w:sz w:val="28"/>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ascii="Times New Roman" w:hAnsi="Times New Roman" w:cs="Wingdings"/>
      <w:sz w:val="28"/>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ascii="Times New Roman" w:hAnsi="Times New Roman" w:cs="Wingdings"/>
      <w:sz w:val="28"/>
    </w:rPr>
  </w:style>
  <w:style w:type="character" w:customStyle="1" w:styleId="ListLabel131">
    <w:name w:val="ListLabel 131"/>
    <w:qFormat/>
    <w:rPr>
      <w:rFonts w:cs="Symbol"/>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ascii="Times New Roman" w:hAnsi="Times New Roman" w:cs="Wingdings"/>
      <w:b/>
      <w:sz w:val="28"/>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ascii="Times New Roman" w:hAnsi="Times New Roman" w:cs="Wingdings"/>
      <w:b/>
      <w:sz w:val="28"/>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ascii="Times New Roman" w:hAnsi="Times New Roman" w:cs="Wingdings"/>
      <w:sz w:val="28"/>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ascii="Times New Roman" w:hAnsi="Times New Roman" w:cs="Wingdings"/>
      <w:sz w:val="28"/>
    </w:rPr>
  </w:style>
  <w:style w:type="character" w:customStyle="1" w:styleId="ListLabel167">
    <w:name w:val="ListLabel 167"/>
    <w:qFormat/>
    <w:rPr>
      <w:rFonts w:cs="Wingdings"/>
    </w:rPr>
  </w:style>
  <w:style w:type="character" w:customStyle="1" w:styleId="ListLabel168">
    <w:name w:val="ListLabel 168"/>
    <w:qFormat/>
    <w:rPr>
      <w:sz w:val="28"/>
      <w:u w:val="none"/>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ascii="Times New Roman" w:hAnsi="Times New Roman" w:cs="Wingdings"/>
      <w:sz w:val="28"/>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Wingdings"/>
      <w:color w:val="00000A"/>
      <w:sz w:val="28"/>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ascii="Times New Roman" w:hAnsi="Times New Roman" w:cs="Wingdings"/>
      <w:color w:val="00000A"/>
      <w:sz w:val="28"/>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ascii="Times New Roman" w:hAnsi="Times New Roman" w:cs="Wingdings"/>
      <w:sz w:val="28"/>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ascii="Times New Roman" w:hAnsi="Times New Roman"/>
      <w:i w:val="0"/>
      <w:sz w:val="28"/>
    </w:rPr>
  </w:style>
  <w:style w:type="character" w:customStyle="1" w:styleId="ListLabel211">
    <w:name w:val="ListLabel 211"/>
    <w:qFormat/>
    <w:rPr>
      <w:rFonts w:ascii="Times New Roman" w:hAnsi="Times New Roman" w:cs="Wingdings"/>
      <w:sz w:val="28"/>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ascii="Times New Roman" w:hAnsi="Times New Roman" w:cs="Wingdings"/>
      <w:sz w:val="28"/>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ascii="Times New Roman" w:hAnsi="Times New Roman" w:cs="Wingdings"/>
      <w:sz w:val="28"/>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ascii="Times New Roman" w:hAnsi="Times New Roman" w:cs="Wingdings"/>
      <w:sz w:val="28"/>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ascii="Times New Roman" w:hAnsi="Times New Roman" w:cs="Wingdings"/>
      <w:sz w:val="28"/>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ascii="Times New Roman" w:hAnsi="Times New Roman" w:cs="Wingdings"/>
      <w:sz w:val="28"/>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ascii="Times New Roman" w:hAnsi="Times New Roman" w:cs="Wingdings"/>
      <w:sz w:val="28"/>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ascii="Times New Roman" w:hAnsi="Times New Roman" w:cs="Wingdings"/>
      <w:sz w:val="28"/>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ascii="Times New Roman" w:hAnsi="Times New Roman" w:cs="Wingdings"/>
      <w:sz w:val="28"/>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cs="Symbol"/>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ascii="Times New Roman" w:hAnsi="Times New Roman" w:cs="Wingdings"/>
      <w:sz w:val="28"/>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ascii="Times New Roman" w:hAnsi="Times New Roman"/>
      <w:color w:val="00000A"/>
      <w:sz w:val="28"/>
    </w:rPr>
  </w:style>
  <w:style w:type="character" w:customStyle="1" w:styleId="ListLabel302">
    <w:name w:val="ListLabel 302"/>
    <w:qFormat/>
    <w:rPr>
      <w:rFonts w:cs="Symbol"/>
    </w:rPr>
  </w:style>
  <w:style w:type="character" w:customStyle="1" w:styleId="ListLabel303">
    <w:name w:val="ListLabel 303"/>
    <w:qFormat/>
    <w:rPr>
      <w:sz w:val="28"/>
      <w:u w:val="single"/>
    </w:rPr>
  </w:style>
  <w:style w:type="character" w:customStyle="1" w:styleId="ListLabel304">
    <w:name w:val="ListLabel 304"/>
    <w:qFormat/>
    <w:rPr>
      <w:rFonts w:cs="Symbol"/>
    </w:rPr>
  </w:style>
  <w:style w:type="character" w:customStyle="1" w:styleId="ListLabel305">
    <w:name w:val="ListLabel 305"/>
    <w:qFormat/>
    <w:rPr>
      <w:rFonts w:ascii="Times New Roman" w:hAnsi="Times New Roman" w:cs="Times New Roman"/>
      <w:b/>
      <w:sz w:val="28"/>
    </w:rPr>
  </w:style>
  <w:style w:type="character" w:customStyle="1" w:styleId="ListLabel306">
    <w:name w:val="ListLabel 306"/>
    <w:qFormat/>
    <w:rPr>
      <w:rFonts w:cs="Symbol"/>
    </w:rPr>
  </w:style>
  <w:style w:type="character" w:customStyle="1" w:styleId="ListLabel307">
    <w:name w:val="ListLabel 307"/>
    <w:qFormat/>
    <w:rPr>
      <w:rFonts w:cs="Symbol"/>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cs="Symbol"/>
    </w:rPr>
  </w:style>
  <w:style w:type="character" w:customStyle="1" w:styleId="ListLabel314">
    <w:name w:val="ListLabel 314"/>
    <w:qFormat/>
    <w:rPr>
      <w:rFonts w:ascii="Times New Roman" w:hAnsi="Times New Roman" w:cs="Times New Roman"/>
      <w:sz w:val="28"/>
    </w:rPr>
  </w:style>
  <w:style w:type="character" w:customStyle="1" w:styleId="ListLabel315">
    <w:name w:val="ListLabel 315"/>
    <w:qFormat/>
    <w:rPr>
      <w:rFonts w:cs="Symbol"/>
    </w:rPr>
  </w:style>
  <w:style w:type="character" w:customStyle="1" w:styleId="ListLabel316">
    <w:name w:val="ListLabel 316"/>
    <w:qFormat/>
    <w:rPr>
      <w:rFonts w:cs="Symbol"/>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ascii="Times New Roman" w:hAnsi="Times New Roman"/>
      <w:sz w:val="32"/>
      <w:u w:val="single"/>
    </w:rPr>
  </w:style>
  <w:style w:type="character" w:customStyle="1" w:styleId="ListLabel323">
    <w:name w:val="ListLabel 323"/>
    <w:qFormat/>
    <w:rPr>
      <w:rFonts w:ascii="Times New Roman" w:hAnsi="Times New Roman" w:cs="Wingdings"/>
      <w:sz w:val="28"/>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Times New Roman" w:hAnsi="Times New Roman" w:cs="Wingdings"/>
      <w:sz w:val="28"/>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Wingdings"/>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Wingdings"/>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Symbol"/>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Wingdings"/>
    </w:rPr>
  </w:style>
  <w:style w:type="character" w:customStyle="1" w:styleId="ListLabel360">
    <w:name w:val="ListLabel 360"/>
    <w:qFormat/>
    <w:rPr>
      <w:rFonts w:ascii="Times New Roman" w:hAnsi="Times New Roman" w:cs="Wingdings"/>
      <w:sz w:val="28"/>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Times New Roman" w:hAnsi="Times New Roman" w:cs="Wingdings"/>
      <w:sz w:val="28"/>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Times New Roman" w:hAnsi="Times New Roman" w:cs="Wingdings"/>
      <w:sz w:val="28"/>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ascii="Times New Roman" w:hAnsi="Times New Roman" w:cs="Wingdings"/>
      <w:sz w:val="28"/>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Times New Roman" w:hAnsi="Times New Roman" w:cs="Wingdings"/>
      <w:sz w:val="28"/>
    </w:rPr>
  </w:style>
  <w:style w:type="character" w:customStyle="1" w:styleId="ListLabel396">
    <w:name w:val="ListLabel 396"/>
    <w:qFormat/>
    <w:rPr>
      <w:rFonts w:cs="Symbol"/>
    </w:rPr>
  </w:style>
  <w:style w:type="character" w:customStyle="1" w:styleId="ListLabel397">
    <w:name w:val="ListLabel 397"/>
    <w:qFormat/>
    <w:rPr>
      <w:rFonts w:cs="Wingdings"/>
    </w:rPr>
  </w:style>
  <w:style w:type="character" w:customStyle="1" w:styleId="ListLabel398">
    <w:name w:val="ListLabel 398"/>
    <w:qFormat/>
    <w:rPr>
      <w:rFonts w:cs="Symbol"/>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ascii="Times New Roman" w:hAnsi="Times New Roman" w:cs="Wingdings"/>
      <w:b/>
      <w:sz w:val="28"/>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cs="Symbol"/>
    </w:rPr>
  </w:style>
  <w:style w:type="character" w:customStyle="1" w:styleId="ListLabel408">
    <w:name w:val="ListLabel 408"/>
    <w:qFormat/>
    <w:rPr>
      <w:rFonts w:cs="Courier New"/>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ascii="Times New Roman" w:hAnsi="Times New Roman" w:cs="Wingdings"/>
      <w:b/>
      <w:sz w:val="28"/>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cs="Symbol"/>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ascii="Times New Roman" w:hAnsi="Times New Roman" w:cs="Wingdings"/>
      <w:sz w:val="28"/>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ascii="Times New Roman" w:hAnsi="Times New Roman" w:cs="Wingdings"/>
      <w:sz w:val="28"/>
    </w:rPr>
  </w:style>
  <w:style w:type="character" w:customStyle="1" w:styleId="ListLabel432">
    <w:name w:val="ListLabel 432"/>
    <w:qFormat/>
    <w:rPr>
      <w:rFonts w:cs="Wingdings"/>
    </w:rPr>
  </w:style>
  <w:style w:type="character" w:customStyle="1" w:styleId="ListLabel433">
    <w:name w:val="ListLabel 433"/>
    <w:qFormat/>
    <w:rPr>
      <w:sz w:val="28"/>
      <w:u w:val="none"/>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ascii="Times New Roman" w:hAnsi="Times New Roman" w:cs="Wingdings"/>
      <w:sz w:val="28"/>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Wingdings"/>
      <w:color w:val="00000A"/>
      <w:sz w:val="28"/>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ascii="Times New Roman" w:hAnsi="Times New Roman" w:cs="Wingdings"/>
      <w:color w:val="00000A"/>
      <w:sz w:val="28"/>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ascii="Times New Roman" w:hAnsi="Times New Roman" w:cs="Wingdings"/>
      <w:sz w:val="28"/>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ascii="Times New Roman" w:hAnsi="Times New Roman"/>
      <w:i w:val="0"/>
      <w:sz w:val="28"/>
    </w:rPr>
  </w:style>
  <w:style w:type="character" w:customStyle="1" w:styleId="ListLabel476">
    <w:name w:val="ListLabel 476"/>
    <w:qFormat/>
    <w:rPr>
      <w:rFonts w:ascii="Times New Roman" w:hAnsi="Times New Roman" w:cs="Wingdings"/>
      <w:sz w:val="28"/>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cs="Symbol"/>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ascii="Times New Roman" w:hAnsi="Times New Roman" w:cs="Wingdings"/>
      <w:sz w:val="28"/>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ascii="Times New Roman" w:hAnsi="Times New Roman" w:cs="Wingdings"/>
      <w:sz w:val="28"/>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cs="Symbol"/>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ascii="Times New Roman" w:hAnsi="Times New Roman" w:cs="Wingdings"/>
      <w:sz w:val="28"/>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cs="Symbol"/>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cs="Symbol"/>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ascii="Times New Roman" w:hAnsi="Times New Roman" w:cs="Wingdings"/>
      <w:sz w:val="28"/>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cs="Symbol"/>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ascii="Times New Roman" w:hAnsi="Times New Roman" w:cs="Wingdings"/>
      <w:sz w:val="28"/>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Symbol"/>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ascii="Times New Roman" w:hAnsi="Times New Roman" w:cs="Wingdings"/>
      <w:sz w:val="28"/>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ascii="Times New Roman" w:hAnsi="Times New Roman" w:cs="Wingdings"/>
      <w:sz w:val="28"/>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cs="Symbol"/>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ascii="Times New Roman" w:hAnsi="Times New Roman" w:cs="Wingdings"/>
      <w:sz w:val="28"/>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cs="Symbol"/>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ascii="Times New Roman" w:hAnsi="Times New Roman" w:cs="Wingdings"/>
      <w:sz w:val="28"/>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ascii="Times New Roman" w:hAnsi="Times New Roman"/>
      <w:color w:val="00000A"/>
      <w:sz w:val="28"/>
    </w:rPr>
  </w:style>
  <w:style w:type="character" w:customStyle="1" w:styleId="ListLabel567">
    <w:name w:val="ListLabel 567"/>
    <w:qFormat/>
    <w:rPr>
      <w:rFonts w:cs="Symbol"/>
    </w:rPr>
  </w:style>
  <w:style w:type="character" w:customStyle="1" w:styleId="ListLabel568">
    <w:name w:val="ListLabel 568"/>
    <w:qFormat/>
    <w:rPr>
      <w:sz w:val="28"/>
      <w:u w:val="single"/>
    </w:rPr>
  </w:style>
  <w:style w:type="character" w:customStyle="1" w:styleId="ListLabel569">
    <w:name w:val="ListLabel 569"/>
    <w:qFormat/>
    <w:rPr>
      <w:rFonts w:cs="Symbol"/>
    </w:rPr>
  </w:style>
  <w:style w:type="character" w:customStyle="1" w:styleId="ListLabel570">
    <w:name w:val="ListLabel 570"/>
    <w:qFormat/>
    <w:rPr>
      <w:rFonts w:ascii="Times New Roman" w:hAnsi="Times New Roman" w:cs="Times New Roman"/>
      <w:b/>
      <w:sz w:val="28"/>
    </w:rPr>
  </w:style>
  <w:style w:type="character" w:customStyle="1" w:styleId="ListLabel571">
    <w:name w:val="ListLabel 571"/>
    <w:qFormat/>
    <w:rPr>
      <w:rFonts w:cs="Symbol"/>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ascii="Times New Roman" w:hAnsi="Times New Roman" w:cs="Times New Roman"/>
      <w:sz w:val="28"/>
    </w:rPr>
  </w:style>
  <w:style w:type="character" w:customStyle="1" w:styleId="ListLabel580">
    <w:name w:val="ListLabel 580"/>
    <w:qFormat/>
    <w:rPr>
      <w:rFonts w:cs="Symbol"/>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Times New Roman" w:hAnsi="Times New Roman"/>
      <w:sz w:val="32"/>
      <w:u w:val="single"/>
    </w:rPr>
  </w:style>
  <w:style w:type="character" w:customStyle="1" w:styleId="ListLabel588">
    <w:name w:val="ListLabel 588"/>
    <w:qFormat/>
    <w:rPr>
      <w:rFonts w:ascii="Times New Roman" w:hAnsi="Times New Roman" w:cs="Wingdings"/>
      <w:sz w:val="28"/>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Times New Roman" w:hAnsi="Times New Roman" w:cs="Wingdings"/>
      <w:sz w:val="28"/>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Wingdings"/>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cs="Wingdings"/>
    </w:rPr>
  </w:style>
  <w:style w:type="character" w:customStyle="1" w:styleId="ListLabel616">
    <w:name w:val="ListLabel 616"/>
    <w:qFormat/>
    <w:rPr>
      <w:rFonts w:cs="Wingdings"/>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cs="Wingdings"/>
    </w:rPr>
  </w:style>
  <w:style w:type="character" w:customStyle="1" w:styleId="ListLabel625">
    <w:name w:val="ListLabel 625"/>
    <w:qFormat/>
    <w:rPr>
      <w:rFonts w:ascii="Times New Roman" w:hAnsi="Times New Roman" w:cs="Wingdings"/>
      <w:sz w:val="28"/>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Times New Roman" w:hAnsi="Times New Roman" w:cs="Wingdings"/>
      <w:sz w:val="28"/>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Times New Roman" w:hAnsi="Times New Roman" w:cs="Wingdings"/>
      <w:sz w:val="28"/>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Symbol"/>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cs="Symbol"/>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ascii="Times New Roman" w:hAnsi="Times New Roman" w:cs="Wingdings"/>
      <w:sz w:val="28"/>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Times New Roman" w:hAnsi="Times New Roman" w:cs="Wingdings"/>
      <w:sz w:val="28"/>
    </w:rPr>
  </w:style>
  <w:style w:type="character" w:customStyle="1" w:styleId="ListLabel661">
    <w:name w:val="ListLabel 661"/>
    <w:qFormat/>
    <w:rPr>
      <w:rFonts w:cs="Symbol"/>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Times New Roman" w:hAnsi="Times New Roman" w:cs="Wingdings"/>
      <w:b/>
      <w:sz w:val="28"/>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cs="Symbol"/>
    </w:rPr>
  </w:style>
  <w:style w:type="character" w:customStyle="1" w:styleId="ListLabel673">
    <w:name w:val="ListLabel 673"/>
    <w:qFormat/>
    <w:rPr>
      <w:rFonts w:cs="Courier New"/>
    </w:rPr>
  </w:style>
  <w:style w:type="character" w:customStyle="1" w:styleId="ListLabel674">
    <w:name w:val="ListLabel 674"/>
    <w:qFormat/>
    <w:rPr>
      <w:rFonts w:cs="Wingdings"/>
    </w:rPr>
  </w:style>
  <w:style w:type="character" w:customStyle="1" w:styleId="ListLabel675">
    <w:name w:val="ListLabel 675"/>
    <w:qFormat/>
    <w:rPr>
      <w:rFonts w:cs="Symbol"/>
    </w:rPr>
  </w:style>
  <w:style w:type="character" w:customStyle="1" w:styleId="ListLabel676">
    <w:name w:val="ListLabel 676"/>
    <w:qFormat/>
    <w:rPr>
      <w:rFonts w:cs="Courier New"/>
    </w:rPr>
  </w:style>
  <w:style w:type="character" w:customStyle="1" w:styleId="ListLabel677">
    <w:name w:val="ListLabel 677"/>
    <w:qFormat/>
    <w:rPr>
      <w:rFonts w:cs="Wingdings"/>
    </w:rPr>
  </w:style>
  <w:style w:type="character" w:customStyle="1" w:styleId="ListLabel678">
    <w:name w:val="ListLabel 678"/>
    <w:qFormat/>
    <w:rPr>
      <w:rFonts w:ascii="Times New Roman" w:hAnsi="Times New Roman" w:cs="Wingdings"/>
      <w:b/>
      <w:sz w:val="28"/>
    </w:rPr>
  </w:style>
  <w:style w:type="character" w:customStyle="1" w:styleId="ListLabel679">
    <w:name w:val="ListLabel 679"/>
    <w:qFormat/>
    <w:rPr>
      <w:rFonts w:cs="Courier New"/>
    </w:rPr>
  </w:style>
  <w:style w:type="character" w:customStyle="1" w:styleId="ListLabel680">
    <w:name w:val="ListLabel 680"/>
    <w:qFormat/>
    <w:rPr>
      <w:rFonts w:cs="Wingdings"/>
    </w:rPr>
  </w:style>
  <w:style w:type="character" w:customStyle="1" w:styleId="ListLabel681">
    <w:name w:val="ListLabel 681"/>
    <w:qFormat/>
    <w:rPr>
      <w:rFonts w:cs="Symbol"/>
    </w:rPr>
  </w:style>
  <w:style w:type="character" w:customStyle="1" w:styleId="ListLabel682">
    <w:name w:val="ListLabel 682"/>
    <w:qFormat/>
    <w:rPr>
      <w:rFonts w:cs="Courier New"/>
    </w:rPr>
  </w:style>
  <w:style w:type="character" w:customStyle="1" w:styleId="ListLabel683">
    <w:name w:val="ListLabel 683"/>
    <w:qFormat/>
    <w:rPr>
      <w:rFonts w:cs="Wingdings"/>
    </w:rPr>
  </w:style>
  <w:style w:type="character" w:customStyle="1" w:styleId="ListLabel684">
    <w:name w:val="ListLabel 684"/>
    <w:qFormat/>
    <w:rPr>
      <w:rFonts w:cs="Symbol"/>
    </w:rPr>
  </w:style>
  <w:style w:type="character" w:customStyle="1" w:styleId="ListLabel685">
    <w:name w:val="ListLabel 685"/>
    <w:qFormat/>
    <w:rPr>
      <w:rFonts w:cs="Courier New"/>
    </w:rPr>
  </w:style>
  <w:style w:type="character" w:customStyle="1" w:styleId="ListLabel686">
    <w:name w:val="ListLabel 686"/>
    <w:qFormat/>
    <w:rPr>
      <w:rFonts w:cs="Wingdings"/>
    </w:rPr>
  </w:style>
  <w:style w:type="character" w:customStyle="1" w:styleId="ListLabel687">
    <w:name w:val="ListLabel 687"/>
    <w:qFormat/>
    <w:rPr>
      <w:rFonts w:ascii="Times New Roman" w:hAnsi="Times New Roman" w:cs="Wingdings"/>
      <w:sz w:val="28"/>
    </w:rPr>
  </w:style>
  <w:style w:type="character" w:customStyle="1" w:styleId="ListLabel688">
    <w:name w:val="ListLabel 688"/>
    <w:qFormat/>
    <w:rPr>
      <w:rFonts w:cs="Courier New"/>
    </w:rPr>
  </w:style>
  <w:style w:type="character" w:customStyle="1" w:styleId="ListLabel689">
    <w:name w:val="ListLabel 689"/>
    <w:qFormat/>
    <w:rPr>
      <w:rFonts w:cs="Wingdings"/>
    </w:rPr>
  </w:style>
  <w:style w:type="character" w:customStyle="1" w:styleId="ListLabel690">
    <w:name w:val="ListLabel 690"/>
    <w:qFormat/>
    <w:rPr>
      <w:rFonts w:cs="Symbol"/>
    </w:rPr>
  </w:style>
  <w:style w:type="character" w:customStyle="1" w:styleId="ListLabel691">
    <w:name w:val="ListLabel 691"/>
    <w:qFormat/>
    <w:rPr>
      <w:rFonts w:cs="Courier New"/>
    </w:rPr>
  </w:style>
  <w:style w:type="character" w:customStyle="1" w:styleId="ListLabel692">
    <w:name w:val="ListLabel 692"/>
    <w:qFormat/>
    <w:rPr>
      <w:rFonts w:cs="Wingdings"/>
    </w:rPr>
  </w:style>
  <w:style w:type="character" w:customStyle="1" w:styleId="ListLabel693">
    <w:name w:val="ListLabel 693"/>
    <w:qFormat/>
    <w:rPr>
      <w:rFonts w:cs="Symbol"/>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ascii="Times New Roman" w:hAnsi="Times New Roman" w:cs="Wingdings"/>
      <w:sz w:val="28"/>
    </w:rPr>
  </w:style>
  <w:style w:type="character" w:customStyle="1" w:styleId="ListLabel697">
    <w:name w:val="ListLabel 697"/>
    <w:qFormat/>
    <w:rPr>
      <w:rFonts w:cs="Wingdings"/>
    </w:rPr>
  </w:style>
  <w:style w:type="character" w:customStyle="1" w:styleId="ListLabel698">
    <w:name w:val="ListLabel 698"/>
    <w:qFormat/>
    <w:rPr>
      <w:sz w:val="28"/>
      <w:u w:val="none"/>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character" w:customStyle="1" w:styleId="ListLabel701">
    <w:name w:val="ListLabel 701"/>
    <w:qFormat/>
    <w:rPr>
      <w:rFonts w:cs="Symbol"/>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ascii="Times New Roman" w:hAnsi="Times New Roman" w:cs="Wingdings"/>
      <w:sz w:val="28"/>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cs="Symbol"/>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Wingdings"/>
      <w:color w:val="00000A"/>
      <w:sz w:val="28"/>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ascii="Times New Roman" w:hAnsi="Times New Roman" w:cs="Wingdings"/>
      <w:color w:val="00000A"/>
      <w:sz w:val="28"/>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ascii="Times New Roman" w:hAnsi="Times New Roman" w:cs="Wingdings"/>
      <w:sz w:val="28"/>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cs="Symbol"/>
    </w:rPr>
  </w:style>
  <w:style w:type="character" w:customStyle="1" w:styleId="ListLabel735">
    <w:name w:val="ListLabel 735"/>
    <w:qFormat/>
    <w:rPr>
      <w:rFonts w:cs="Courier New"/>
    </w:rPr>
  </w:style>
  <w:style w:type="character" w:customStyle="1" w:styleId="ListLabel736">
    <w:name w:val="ListLabel 736"/>
    <w:qFormat/>
    <w:rPr>
      <w:rFonts w:cs="Wingdings"/>
    </w:rPr>
  </w:style>
  <w:style w:type="character" w:customStyle="1" w:styleId="ListLabel737">
    <w:name w:val="ListLabel 737"/>
    <w:qFormat/>
    <w:rPr>
      <w:rFonts w:cs="Symbol"/>
    </w:rPr>
  </w:style>
  <w:style w:type="character" w:customStyle="1" w:styleId="ListLabel738">
    <w:name w:val="ListLabel 738"/>
    <w:qFormat/>
    <w:rPr>
      <w:rFonts w:cs="Courier New"/>
    </w:rPr>
  </w:style>
  <w:style w:type="character" w:customStyle="1" w:styleId="ListLabel739">
    <w:name w:val="ListLabel 739"/>
    <w:qFormat/>
    <w:rPr>
      <w:rFonts w:cs="Wingdings"/>
    </w:rPr>
  </w:style>
  <w:style w:type="character" w:customStyle="1" w:styleId="ListLabel740">
    <w:name w:val="ListLabel 740"/>
    <w:qFormat/>
    <w:rPr>
      <w:rFonts w:ascii="Times New Roman" w:hAnsi="Times New Roman"/>
      <w:i w:val="0"/>
      <w:sz w:val="28"/>
    </w:rPr>
  </w:style>
  <w:style w:type="character" w:customStyle="1" w:styleId="ListLabel741">
    <w:name w:val="ListLabel 741"/>
    <w:qFormat/>
    <w:rPr>
      <w:rFonts w:ascii="Times New Roman" w:hAnsi="Times New Roman" w:cs="Wingdings"/>
      <w:sz w:val="28"/>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cs="Symbol"/>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ascii="Times New Roman" w:hAnsi="Times New Roman" w:cs="Wingdings"/>
      <w:sz w:val="28"/>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cs="Symbol"/>
    </w:rPr>
  </w:style>
  <w:style w:type="character" w:customStyle="1" w:styleId="ListLabel754">
    <w:name w:val="ListLabel 754"/>
    <w:qFormat/>
    <w:rPr>
      <w:rFonts w:cs="Courier New"/>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ascii="Times New Roman" w:hAnsi="Times New Roman" w:cs="Wingdings"/>
      <w:sz w:val="28"/>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cs="Symbol"/>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ascii="Times New Roman" w:hAnsi="Times New Roman" w:cs="Wingdings"/>
      <w:sz w:val="28"/>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cs="Symbol"/>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ascii="Times New Roman" w:hAnsi="Times New Roman" w:cs="Wingdings"/>
      <w:sz w:val="28"/>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cs="Symbol"/>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ascii="Times New Roman" w:hAnsi="Times New Roman" w:cs="Wingdings"/>
      <w:sz w:val="28"/>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cs="Symbol"/>
    </w:rPr>
  </w:style>
  <w:style w:type="character" w:customStyle="1" w:styleId="ListLabel790">
    <w:name w:val="ListLabel 790"/>
    <w:qFormat/>
    <w:rPr>
      <w:rFonts w:cs="Courier New"/>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ascii="Times New Roman" w:hAnsi="Times New Roman" w:cs="Wingdings"/>
      <w:sz w:val="28"/>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cs="Symbol"/>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ascii="Times New Roman" w:hAnsi="Times New Roman" w:cs="Wingdings"/>
      <w:sz w:val="28"/>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cs="Symbol"/>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ascii="Times New Roman" w:hAnsi="Times New Roman" w:cs="Wingdings"/>
      <w:sz w:val="28"/>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cs="Symbol"/>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ascii="Times New Roman" w:hAnsi="Times New Roman" w:cs="Wingdings"/>
      <w:sz w:val="28"/>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cs="Symbol"/>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ascii="Times New Roman" w:hAnsi="Times New Roman"/>
      <w:color w:val="00000A"/>
      <w:sz w:val="28"/>
    </w:rPr>
  </w:style>
  <w:style w:type="character" w:customStyle="1" w:styleId="ListLabel832">
    <w:name w:val="ListLabel 832"/>
    <w:qFormat/>
    <w:rPr>
      <w:rFonts w:cs="Symbol"/>
    </w:rPr>
  </w:style>
  <w:style w:type="character" w:customStyle="1" w:styleId="ListLabel833">
    <w:name w:val="ListLabel 833"/>
    <w:qFormat/>
    <w:rPr>
      <w:sz w:val="28"/>
      <w:u w:val="single"/>
    </w:rPr>
  </w:style>
  <w:style w:type="character" w:customStyle="1" w:styleId="ListLabel834">
    <w:name w:val="ListLabel 834"/>
    <w:qFormat/>
    <w:rPr>
      <w:rFonts w:cs="Symbol"/>
    </w:rPr>
  </w:style>
  <w:style w:type="character" w:customStyle="1" w:styleId="ListLabel835">
    <w:name w:val="ListLabel 835"/>
    <w:qFormat/>
    <w:rPr>
      <w:rFonts w:ascii="Times New Roman" w:hAnsi="Times New Roman" w:cs="Times New Roman"/>
      <w:b/>
      <w:sz w:val="28"/>
    </w:rPr>
  </w:style>
  <w:style w:type="character" w:customStyle="1" w:styleId="ListLabel836">
    <w:name w:val="ListLabel 836"/>
    <w:qFormat/>
    <w:rPr>
      <w:rFonts w:cs="Symbol"/>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cs="Symbol"/>
    </w:rPr>
  </w:style>
  <w:style w:type="character" w:customStyle="1" w:styleId="ListLabel844">
    <w:name w:val="ListLabel 844"/>
    <w:qFormat/>
    <w:rPr>
      <w:rFonts w:ascii="Times New Roman" w:hAnsi="Times New Roman" w:cs="Times New Roman"/>
      <w:sz w:val="28"/>
    </w:rPr>
  </w:style>
  <w:style w:type="character" w:customStyle="1" w:styleId="ListLabel845">
    <w:name w:val="ListLabel 845"/>
    <w:qFormat/>
    <w:rPr>
      <w:rFonts w:cs="Symbol"/>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Times New Roman" w:hAnsi="Times New Roman"/>
      <w:sz w:val="32"/>
      <w:u w:val="single"/>
    </w:rPr>
  </w:style>
  <w:style w:type="character" w:customStyle="1" w:styleId="ListLabel853">
    <w:name w:val="ListLabel 853"/>
    <w:qFormat/>
    <w:rPr>
      <w:rFonts w:ascii="Times New Roman" w:hAnsi="Times New Roman" w:cs="Wingdings"/>
      <w:sz w:val="28"/>
    </w:rPr>
  </w:style>
  <w:style w:type="character" w:customStyle="1" w:styleId="ListLabel854">
    <w:name w:val="ListLabel 854"/>
    <w:qFormat/>
    <w:rPr>
      <w:rFonts w:cs="Courier New"/>
    </w:rPr>
  </w:style>
  <w:style w:type="character" w:customStyle="1" w:styleId="ListLabel855">
    <w:name w:val="ListLabel 855"/>
    <w:qFormat/>
    <w:rPr>
      <w:rFonts w:cs="Wingdings"/>
    </w:rPr>
  </w:style>
  <w:style w:type="character" w:customStyle="1" w:styleId="ListLabel856">
    <w:name w:val="ListLabel 856"/>
    <w:qFormat/>
    <w:rPr>
      <w:rFonts w:cs="Symbol"/>
    </w:rPr>
  </w:style>
  <w:style w:type="character" w:customStyle="1" w:styleId="ListLabel857">
    <w:name w:val="ListLabel 857"/>
    <w:qFormat/>
    <w:rPr>
      <w:rFonts w:cs="Courier New"/>
    </w:rPr>
  </w:style>
  <w:style w:type="character" w:customStyle="1" w:styleId="ListLabel858">
    <w:name w:val="ListLabel 858"/>
    <w:qFormat/>
    <w:rPr>
      <w:rFonts w:cs="Wingdings"/>
    </w:rPr>
  </w:style>
  <w:style w:type="character" w:customStyle="1" w:styleId="ListLabel859">
    <w:name w:val="ListLabel 859"/>
    <w:qFormat/>
    <w:rPr>
      <w:rFonts w:cs="Symbol"/>
    </w:rPr>
  </w:style>
  <w:style w:type="character" w:customStyle="1" w:styleId="ListLabel860">
    <w:name w:val="ListLabel 860"/>
    <w:qFormat/>
    <w:rPr>
      <w:rFonts w:cs="Courier New"/>
    </w:rPr>
  </w:style>
  <w:style w:type="character" w:customStyle="1" w:styleId="ListLabel861">
    <w:name w:val="ListLabel 861"/>
    <w:qFormat/>
    <w:rPr>
      <w:rFonts w:cs="Wingdings"/>
    </w:rPr>
  </w:style>
  <w:style w:type="character" w:customStyle="1" w:styleId="ListLabel862">
    <w:name w:val="ListLabel 862"/>
    <w:qFormat/>
    <w:rPr>
      <w:rFonts w:ascii="Times New Roman" w:hAnsi="Times New Roman" w:cs="Wingdings"/>
      <w:sz w:val="28"/>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character" w:customStyle="1" w:styleId="ListLabel865">
    <w:name w:val="ListLabel 865"/>
    <w:qFormat/>
    <w:rPr>
      <w:rFonts w:cs="Symbol"/>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Wingdings"/>
    </w:rPr>
  </w:style>
  <w:style w:type="character" w:customStyle="1" w:styleId="ListLabel872">
    <w:name w:val="ListLabel 872"/>
    <w:qFormat/>
    <w:rPr>
      <w:rFonts w:cs="Courier New"/>
    </w:rPr>
  </w:style>
  <w:style w:type="character" w:customStyle="1" w:styleId="ListLabel873">
    <w:name w:val="ListLabel 873"/>
    <w:qFormat/>
    <w:rPr>
      <w:rFonts w:cs="Wingdings"/>
    </w:rPr>
  </w:style>
  <w:style w:type="character" w:customStyle="1" w:styleId="ListLabel874">
    <w:name w:val="ListLabel 874"/>
    <w:qFormat/>
    <w:rPr>
      <w:rFonts w:cs="Symbol"/>
    </w:rPr>
  </w:style>
  <w:style w:type="character" w:customStyle="1" w:styleId="ListLabel875">
    <w:name w:val="ListLabel 875"/>
    <w:qFormat/>
    <w:rPr>
      <w:rFonts w:cs="Courier New"/>
    </w:rPr>
  </w:style>
  <w:style w:type="character" w:customStyle="1" w:styleId="ListLabel876">
    <w:name w:val="ListLabel 876"/>
    <w:qFormat/>
    <w:rPr>
      <w:rFonts w:cs="Wingdings"/>
    </w:rPr>
  </w:style>
  <w:style w:type="character" w:customStyle="1" w:styleId="ListLabel877">
    <w:name w:val="ListLabel 877"/>
    <w:qFormat/>
    <w:rPr>
      <w:rFonts w:cs="Symbol"/>
    </w:rPr>
  </w:style>
  <w:style w:type="character" w:customStyle="1" w:styleId="ListLabel878">
    <w:name w:val="ListLabel 878"/>
    <w:qFormat/>
    <w:rPr>
      <w:rFonts w:cs="Courier New"/>
    </w:rPr>
  </w:style>
  <w:style w:type="character" w:customStyle="1" w:styleId="ListLabel879">
    <w:name w:val="ListLabel 879"/>
    <w:qFormat/>
    <w:rPr>
      <w:rFonts w:cs="Wingdings"/>
    </w:rPr>
  </w:style>
  <w:style w:type="character" w:customStyle="1" w:styleId="ListLabel880">
    <w:name w:val="ListLabel 880"/>
    <w:qFormat/>
    <w:rPr>
      <w:rFonts w:cs="Wingdings"/>
    </w:rPr>
  </w:style>
  <w:style w:type="character" w:customStyle="1" w:styleId="ListLabel881">
    <w:name w:val="ListLabel 881"/>
    <w:qFormat/>
    <w:rPr>
      <w:rFonts w:cs="Wingdings"/>
    </w:rPr>
  </w:style>
  <w:style w:type="character" w:customStyle="1" w:styleId="ListLabel882">
    <w:name w:val="ListLabel 882"/>
    <w:qFormat/>
    <w:rPr>
      <w:rFonts w:cs="Wingdings"/>
    </w:rPr>
  </w:style>
  <w:style w:type="character" w:customStyle="1" w:styleId="ListLabel883">
    <w:name w:val="ListLabel 883"/>
    <w:qFormat/>
    <w:rPr>
      <w:rFonts w:cs="Symbol"/>
    </w:rPr>
  </w:style>
  <w:style w:type="character" w:customStyle="1" w:styleId="ListLabel884">
    <w:name w:val="ListLabel 884"/>
    <w:qFormat/>
    <w:rPr>
      <w:rFonts w:cs="Courier New"/>
    </w:rPr>
  </w:style>
  <w:style w:type="character" w:customStyle="1" w:styleId="ListLabel885">
    <w:name w:val="ListLabel 885"/>
    <w:qFormat/>
    <w:rPr>
      <w:rFonts w:cs="Wingdings"/>
    </w:rPr>
  </w:style>
  <w:style w:type="character" w:customStyle="1" w:styleId="ListLabel886">
    <w:name w:val="ListLabel 886"/>
    <w:qFormat/>
    <w:rPr>
      <w:rFonts w:cs="Symbol"/>
    </w:rPr>
  </w:style>
  <w:style w:type="character" w:customStyle="1" w:styleId="ListLabel887">
    <w:name w:val="ListLabel 887"/>
    <w:qFormat/>
    <w:rPr>
      <w:rFonts w:cs="Courier New"/>
    </w:rPr>
  </w:style>
  <w:style w:type="character" w:customStyle="1" w:styleId="ListLabel888">
    <w:name w:val="ListLabel 888"/>
    <w:qFormat/>
    <w:rPr>
      <w:rFonts w:cs="Wingdings"/>
    </w:rPr>
  </w:style>
  <w:style w:type="character" w:customStyle="1" w:styleId="ListLabel889">
    <w:name w:val="ListLabel 889"/>
    <w:qFormat/>
    <w:rPr>
      <w:rFonts w:cs="Wingdings"/>
    </w:rPr>
  </w:style>
  <w:style w:type="character" w:customStyle="1" w:styleId="ListLabel890">
    <w:name w:val="ListLabel 890"/>
    <w:qFormat/>
    <w:rPr>
      <w:rFonts w:ascii="Times New Roman" w:hAnsi="Times New Roman" w:cs="Wingdings"/>
      <w:sz w:val="28"/>
    </w:rPr>
  </w:style>
  <w:style w:type="character" w:customStyle="1" w:styleId="ListLabel891">
    <w:name w:val="ListLabel 891"/>
    <w:qFormat/>
    <w:rPr>
      <w:rFonts w:cs="Wingdings"/>
    </w:rPr>
  </w:style>
  <w:style w:type="character" w:customStyle="1" w:styleId="ListLabel892">
    <w:name w:val="ListLabel 892"/>
    <w:qFormat/>
    <w:rPr>
      <w:rFonts w:cs="Symbol"/>
    </w:rPr>
  </w:style>
  <w:style w:type="character" w:customStyle="1" w:styleId="ListLabel893">
    <w:name w:val="ListLabel 893"/>
    <w:qFormat/>
    <w:rPr>
      <w:rFonts w:cs="Courier New"/>
    </w:rPr>
  </w:style>
  <w:style w:type="character" w:customStyle="1" w:styleId="ListLabel894">
    <w:name w:val="ListLabel 894"/>
    <w:qFormat/>
    <w:rPr>
      <w:rFonts w:cs="Wingdings"/>
    </w:rPr>
  </w:style>
  <w:style w:type="character" w:customStyle="1" w:styleId="ListLabel895">
    <w:name w:val="ListLabel 895"/>
    <w:qFormat/>
    <w:rPr>
      <w:rFonts w:cs="Symbol"/>
    </w:rPr>
  </w:style>
  <w:style w:type="character" w:customStyle="1" w:styleId="ListLabel896">
    <w:name w:val="ListLabel 896"/>
    <w:qFormat/>
    <w:rPr>
      <w:rFonts w:cs="Courier New"/>
    </w:rPr>
  </w:style>
  <w:style w:type="character" w:customStyle="1" w:styleId="ListLabel897">
    <w:name w:val="ListLabel 897"/>
    <w:qFormat/>
    <w:rPr>
      <w:rFonts w:cs="Wingdings"/>
    </w:rPr>
  </w:style>
  <w:style w:type="character" w:customStyle="1" w:styleId="ListLabel898">
    <w:name w:val="ListLabel 898"/>
    <w:qFormat/>
    <w:rPr>
      <w:rFonts w:ascii="Times New Roman" w:hAnsi="Times New Roman" w:cs="Wingdings"/>
      <w:sz w:val="28"/>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Times New Roman" w:hAnsi="Times New Roman" w:cs="Wingdings"/>
      <w:sz w:val="28"/>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ascii="Times New Roman" w:hAnsi="Times New Roman" w:cs="Wingdings"/>
      <w:sz w:val="28"/>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cs="Symbol"/>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ascii="Times New Roman" w:hAnsi="Times New Roman" w:cs="Wingdings"/>
      <w:sz w:val="28"/>
    </w:rPr>
  </w:style>
  <w:style w:type="character" w:customStyle="1" w:styleId="ListLabel926">
    <w:name w:val="ListLabel 926"/>
    <w:qFormat/>
    <w:rPr>
      <w:rFonts w:cs="Symbol"/>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Symbol"/>
    </w:rPr>
  </w:style>
  <w:style w:type="character" w:customStyle="1" w:styleId="ListLabel932">
    <w:name w:val="ListLabel 932"/>
    <w:qFormat/>
    <w:rPr>
      <w:rFonts w:cs="Courier New"/>
    </w:rPr>
  </w:style>
  <w:style w:type="character" w:customStyle="1" w:styleId="ListLabel933">
    <w:name w:val="ListLabel 933"/>
    <w:qFormat/>
    <w:rPr>
      <w:rFonts w:cs="Wingdings"/>
    </w:rPr>
  </w:style>
  <w:style w:type="character" w:customStyle="1" w:styleId="ListLabel934">
    <w:name w:val="ListLabel 934"/>
    <w:qFormat/>
    <w:rPr>
      <w:rFonts w:ascii="Times New Roman" w:hAnsi="Times New Roman" w:cs="Wingdings"/>
      <w:b/>
      <w:sz w:val="28"/>
    </w:rPr>
  </w:style>
  <w:style w:type="character" w:customStyle="1" w:styleId="ListLabel935">
    <w:name w:val="ListLabel 935"/>
    <w:qFormat/>
    <w:rPr>
      <w:rFonts w:cs="Courier New"/>
    </w:rPr>
  </w:style>
  <w:style w:type="character" w:customStyle="1" w:styleId="ListLabel936">
    <w:name w:val="ListLabel 936"/>
    <w:qFormat/>
    <w:rPr>
      <w:rFonts w:cs="Wingdings"/>
    </w:rPr>
  </w:style>
  <w:style w:type="character" w:customStyle="1" w:styleId="ListLabel937">
    <w:name w:val="ListLabel 937"/>
    <w:qFormat/>
    <w:rPr>
      <w:rFonts w:cs="Symbol"/>
    </w:rPr>
  </w:style>
  <w:style w:type="character" w:customStyle="1" w:styleId="ListLabel938">
    <w:name w:val="ListLabel 938"/>
    <w:qFormat/>
    <w:rPr>
      <w:rFonts w:cs="Courier New"/>
    </w:rPr>
  </w:style>
  <w:style w:type="character" w:customStyle="1" w:styleId="ListLabel939">
    <w:name w:val="ListLabel 939"/>
    <w:qFormat/>
    <w:rPr>
      <w:rFonts w:cs="Wingdings"/>
    </w:rPr>
  </w:style>
  <w:style w:type="character" w:customStyle="1" w:styleId="ListLabel940">
    <w:name w:val="ListLabel 940"/>
    <w:qFormat/>
    <w:rPr>
      <w:rFonts w:cs="Symbol"/>
    </w:rPr>
  </w:style>
  <w:style w:type="character" w:customStyle="1" w:styleId="ListLabel941">
    <w:name w:val="ListLabel 941"/>
    <w:qFormat/>
    <w:rPr>
      <w:rFonts w:cs="Courier New"/>
    </w:rPr>
  </w:style>
  <w:style w:type="character" w:customStyle="1" w:styleId="ListLabel942">
    <w:name w:val="ListLabel 942"/>
    <w:qFormat/>
    <w:rPr>
      <w:rFonts w:cs="Wingdings"/>
    </w:rPr>
  </w:style>
  <w:style w:type="character" w:customStyle="1" w:styleId="ListLabel943">
    <w:name w:val="ListLabel 943"/>
    <w:qFormat/>
    <w:rPr>
      <w:rFonts w:ascii="Times New Roman" w:hAnsi="Times New Roman" w:cs="Wingdings"/>
      <w:b/>
      <w:sz w:val="28"/>
    </w:rPr>
  </w:style>
  <w:style w:type="character" w:customStyle="1" w:styleId="ListLabel944">
    <w:name w:val="ListLabel 944"/>
    <w:qFormat/>
    <w:rPr>
      <w:rFonts w:cs="Courier New"/>
    </w:rPr>
  </w:style>
  <w:style w:type="character" w:customStyle="1" w:styleId="ListLabel945">
    <w:name w:val="ListLabel 945"/>
    <w:qFormat/>
    <w:rPr>
      <w:rFonts w:cs="Wingdings"/>
    </w:rPr>
  </w:style>
  <w:style w:type="character" w:customStyle="1" w:styleId="ListLabel946">
    <w:name w:val="ListLabel 946"/>
    <w:qFormat/>
    <w:rPr>
      <w:rFonts w:cs="Symbol"/>
    </w:rPr>
  </w:style>
  <w:style w:type="character" w:customStyle="1" w:styleId="ListLabel947">
    <w:name w:val="ListLabel 947"/>
    <w:qFormat/>
    <w:rPr>
      <w:rFonts w:cs="Courier New"/>
    </w:rPr>
  </w:style>
  <w:style w:type="character" w:customStyle="1" w:styleId="ListLabel948">
    <w:name w:val="ListLabel 948"/>
    <w:qFormat/>
    <w:rPr>
      <w:rFonts w:cs="Wingdings"/>
    </w:rPr>
  </w:style>
  <w:style w:type="character" w:customStyle="1" w:styleId="ListLabel949">
    <w:name w:val="ListLabel 949"/>
    <w:qFormat/>
    <w:rPr>
      <w:rFonts w:cs="Symbol"/>
    </w:rPr>
  </w:style>
  <w:style w:type="character" w:customStyle="1" w:styleId="ListLabel950">
    <w:name w:val="ListLabel 950"/>
    <w:qFormat/>
    <w:rPr>
      <w:rFonts w:cs="Courier New"/>
    </w:rPr>
  </w:style>
  <w:style w:type="character" w:customStyle="1" w:styleId="ListLabel951">
    <w:name w:val="ListLabel 951"/>
    <w:qFormat/>
    <w:rPr>
      <w:rFonts w:cs="Wingdings"/>
    </w:rPr>
  </w:style>
  <w:style w:type="character" w:customStyle="1" w:styleId="ListLabel952">
    <w:name w:val="ListLabel 952"/>
    <w:qFormat/>
    <w:rPr>
      <w:rFonts w:ascii="Times New Roman" w:hAnsi="Times New Roman" w:cs="Wingdings"/>
      <w:sz w:val="28"/>
    </w:rPr>
  </w:style>
  <w:style w:type="character" w:customStyle="1" w:styleId="ListLabel953">
    <w:name w:val="ListLabel 953"/>
    <w:qFormat/>
    <w:rPr>
      <w:rFonts w:cs="Courier New"/>
    </w:rPr>
  </w:style>
  <w:style w:type="character" w:customStyle="1" w:styleId="ListLabel954">
    <w:name w:val="ListLabel 954"/>
    <w:qFormat/>
    <w:rPr>
      <w:rFonts w:cs="Wingdings"/>
    </w:rPr>
  </w:style>
  <w:style w:type="character" w:customStyle="1" w:styleId="ListLabel955">
    <w:name w:val="ListLabel 955"/>
    <w:qFormat/>
    <w:rPr>
      <w:rFonts w:cs="Symbol"/>
    </w:rPr>
  </w:style>
  <w:style w:type="character" w:customStyle="1" w:styleId="ListLabel956">
    <w:name w:val="ListLabel 956"/>
    <w:qFormat/>
    <w:rPr>
      <w:rFonts w:cs="Courier New"/>
    </w:rPr>
  </w:style>
  <w:style w:type="character" w:customStyle="1" w:styleId="ListLabel957">
    <w:name w:val="ListLabel 957"/>
    <w:qFormat/>
    <w:rPr>
      <w:rFonts w:cs="Wingdings"/>
    </w:rPr>
  </w:style>
  <w:style w:type="character" w:customStyle="1" w:styleId="ListLabel958">
    <w:name w:val="ListLabel 958"/>
    <w:qFormat/>
    <w:rPr>
      <w:rFonts w:cs="Symbol"/>
    </w:rPr>
  </w:style>
  <w:style w:type="character" w:customStyle="1" w:styleId="ListLabel959">
    <w:name w:val="ListLabel 959"/>
    <w:qFormat/>
    <w:rPr>
      <w:rFonts w:cs="Courier New"/>
    </w:rPr>
  </w:style>
  <w:style w:type="character" w:customStyle="1" w:styleId="ListLabel960">
    <w:name w:val="ListLabel 960"/>
    <w:qFormat/>
    <w:rPr>
      <w:rFonts w:cs="Wingdings"/>
    </w:rPr>
  </w:style>
  <w:style w:type="character" w:customStyle="1" w:styleId="ListLabel961">
    <w:name w:val="ListLabel 961"/>
    <w:qFormat/>
    <w:rPr>
      <w:rFonts w:ascii="Times New Roman" w:hAnsi="Times New Roman" w:cs="Wingdings"/>
      <w:sz w:val="28"/>
    </w:rPr>
  </w:style>
  <w:style w:type="character" w:customStyle="1" w:styleId="ListLabel962">
    <w:name w:val="ListLabel 962"/>
    <w:qFormat/>
    <w:rPr>
      <w:rFonts w:cs="Wingdings"/>
    </w:rPr>
  </w:style>
  <w:style w:type="character" w:customStyle="1" w:styleId="ListLabel963">
    <w:name w:val="ListLabel 963"/>
    <w:qFormat/>
    <w:rPr>
      <w:sz w:val="28"/>
      <w:u w:val="none"/>
    </w:rPr>
  </w:style>
  <w:style w:type="character" w:customStyle="1" w:styleId="ListLabel964">
    <w:name w:val="ListLabel 964"/>
    <w:qFormat/>
    <w:rPr>
      <w:rFonts w:cs="Courier New"/>
    </w:rPr>
  </w:style>
  <w:style w:type="character" w:customStyle="1" w:styleId="ListLabel965">
    <w:name w:val="ListLabel 965"/>
    <w:qFormat/>
    <w:rPr>
      <w:rFonts w:cs="Wingdings"/>
    </w:rPr>
  </w:style>
  <w:style w:type="character" w:customStyle="1" w:styleId="ListLabel966">
    <w:name w:val="ListLabel 966"/>
    <w:qFormat/>
    <w:rPr>
      <w:rFonts w:cs="Symbol"/>
    </w:rPr>
  </w:style>
  <w:style w:type="character" w:customStyle="1" w:styleId="ListLabel967">
    <w:name w:val="ListLabel 967"/>
    <w:qFormat/>
    <w:rPr>
      <w:rFonts w:cs="Courier New"/>
    </w:rPr>
  </w:style>
  <w:style w:type="character" w:customStyle="1" w:styleId="ListLabel968">
    <w:name w:val="ListLabel 968"/>
    <w:qFormat/>
    <w:rPr>
      <w:rFonts w:cs="Wingdings"/>
    </w:rPr>
  </w:style>
  <w:style w:type="character" w:customStyle="1" w:styleId="ListLabel969">
    <w:name w:val="ListLabel 969"/>
    <w:qFormat/>
    <w:rPr>
      <w:rFonts w:ascii="Times New Roman" w:hAnsi="Times New Roman" w:cs="Wingdings"/>
      <w:sz w:val="28"/>
    </w:rPr>
  </w:style>
  <w:style w:type="character" w:customStyle="1" w:styleId="ListLabel970">
    <w:name w:val="ListLabel 970"/>
    <w:qFormat/>
    <w:rPr>
      <w:rFonts w:cs="Courier New"/>
    </w:rPr>
  </w:style>
  <w:style w:type="character" w:customStyle="1" w:styleId="ListLabel971">
    <w:name w:val="ListLabel 971"/>
    <w:qFormat/>
    <w:rPr>
      <w:rFonts w:cs="Wingdings"/>
    </w:rPr>
  </w:style>
  <w:style w:type="character" w:customStyle="1" w:styleId="ListLabel972">
    <w:name w:val="ListLabel 972"/>
    <w:qFormat/>
    <w:rPr>
      <w:rFonts w:cs="Symbol"/>
    </w:rPr>
  </w:style>
  <w:style w:type="character" w:customStyle="1" w:styleId="ListLabel973">
    <w:name w:val="ListLabel 973"/>
    <w:qFormat/>
    <w:rPr>
      <w:rFonts w:cs="Courier New"/>
    </w:rPr>
  </w:style>
  <w:style w:type="character" w:customStyle="1" w:styleId="ListLabel974">
    <w:name w:val="ListLabel 974"/>
    <w:qFormat/>
    <w:rPr>
      <w:rFonts w:cs="Wingdings"/>
    </w:rPr>
  </w:style>
  <w:style w:type="character" w:customStyle="1" w:styleId="ListLabel975">
    <w:name w:val="ListLabel 975"/>
    <w:qFormat/>
    <w:rPr>
      <w:rFonts w:cs="Symbol"/>
    </w:rPr>
  </w:style>
  <w:style w:type="character" w:customStyle="1" w:styleId="ListLabel976">
    <w:name w:val="ListLabel 976"/>
    <w:qFormat/>
    <w:rPr>
      <w:rFonts w:cs="Courier New"/>
    </w:rPr>
  </w:style>
  <w:style w:type="character" w:customStyle="1" w:styleId="ListLabel977">
    <w:name w:val="ListLabel 977"/>
    <w:qFormat/>
    <w:rPr>
      <w:rFonts w:cs="Wingdings"/>
    </w:rPr>
  </w:style>
  <w:style w:type="character" w:customStyle="1" w:styleId="ListLabel978">
    <w:name w:val="ListLabel 978"/>
    <w:qFormat/>
    <w:rPr>
      <w:rFonts w:cs="Wingdings"/>
      <w:color w:val="00000A"/>
      <w:sz w:val="28"/>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Times New Roman" w:hAnsi="Times New Roman" w:cs="Wingdings"/>
      <w:color w:val="00000A"/>
      <w:sz w:val="28"/>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ascii="Times New Roman" w:hAnsi="Times New Roman" w:cs="Wingdings"/>
      <w:sz w:val="28"/>
    </w:rPr>
  </w:style>
  <w:style w:type="character" w:customStyle="1" w:styleId="ListLabel997">
    <w:name w:val="ListLabel 997"/>
    <w:qFormat/>
    <w:rPr>
      <w:rFonts w:cs="Courier New"/>
    </w:rPr>
  </w:style>
  <w:style w:type="character" w:customStyle="1" w:styleId="ListLabel998">
    <w:name w:val="ListLabel 998"/>
    <w:qFormat/>
    <w:rPr>
      <w:rFonts w:cs="Wingdings"/>
    </w:rPr>
  </w:style>
  <w:style w:type="character" w:customStyle="1" w:styleId="ListLabel999">
    <w:name w:val="ListLabel 999"/>
    <w:qFormat/>
    <w:rPr>
      <w:rFonts w:cs="Symbol"/>
    </w:rPr>
  </w:style>
  <w:style w:type="character" w:customStyle="1" w:styleId="ListLabel1000">
    <w:name w:val="ListLabel 1000"/>
    <w:qFormat/>
    <w:rPr>
      <w:rFonts w:cs="Courier New"/>
    </w:rPr>
  </w:style>
  <w:style w:type="character" w:customStyle="1" w:styleId="ListLabel1001">
    <w:name w:val="ListLabel 1001"/>
    <w:qFormat/>
    <w:rPr>
      <w:rFonts w:cs="Wingdings"/>
    </w:rPr>
  </w:style>
  <w:style w:type="character" w:customStyle="1" w:styleId="ListLabel1002">
    <w:name w:val="ListLabel 1002"/>
    <w:qFormat/>
    <w:rPr>
      <w:rFonts w:cs="Symbol"/>
    </w:rPr>
  </w:style>
  <w:style w:type="character" w:customStyle="1" w:styleId="ListLabel1003">
    <w:name w:val="ListLabel 1003"/>
    <w:qFormat/>
    <w:rPr>
      <w:rFonts w:cs="Courier New"/>
    </w:rPr>
  </w:style>
  <w:style w:type="character" w:customStyle="1" w:styleId="ListLabel1004">
    <w:name w:val="ListLabel 1004"/>
    <w:qFormat/>
    <w:rPr>
      <w:rFonts w:cs="Wingdings"/>
    </w:rPr>
  </w:style>
  <w:style w:type="character" w:customStyle="1" w:styleId="ListLabel1005">
    <w:name w:val="ListLabel 1005"/>
    <w:qFormat/>
    <w:rPr>
      <w:rFonts w:ascii="Times New Roman" w:hAnsi="Times New Roman"/>
      <w:i w:val="0"/>
      <w:sz w:val="28"/>
    </w:rPr>
  </w:style>
  <w:style w:type="character" w:customStyle="1" w:styleId="ListLabel1006">
    <w:name w:val="ListLabel 1006"/>
    <w:qFormat/>
    <w:rPr>
      <w:rFonts w:ascii="Times New Roman" w:hAnsi="Times New Roman" w:cs="Wingdings"/>
      <w:sz w:val="28"/>
    </w:rPr>
  </w:style>
  <w:style w:type="character" w:customStyle="1" w:styleId="ListLabel1007">
    <w:name w:val="ListLabel 1007"/>
    <w:qFormat/>
    <w:rPr>
      <w:rFonts w:cs="Courier New"/>
    </w:rPr>
  </w:style>
  <w:style w:type="character" w:customStyle="1" w:styleId="ListLabel1008">
    <w:name w:val="ListLabel 1008"/>
    <w:qFormat/>
    <w:rPr>
      <w:rFonts w:cs="Wingdings"/>
    </w:rPr>
  </w:style>
  <w:style w:type="character" w:customStyle="1" w:styleId="ListLabel1009">
    <w:name w:val="ListLabel 1009"/>
    <w:qFormat/>
    <w:rPr>
      <w:rFonts w:cs="Symbol"/>
    </w:rPr>
  </w:style>
  <w:style w:type="character" w:customStyle="1" w:styleId="ListLabel1010">
    <w:name w:val="ListLabel 1010"/>
    <w:qFormat/>
    <w:rPr>
      <w:rFonts w:cs="Courier New"/>
    </w:rPr>
  </w:style>
  <w:style w:type="character" w:customStyle="1" w:styleId="ListLabel1011">
    <w:name w:val="ListLabel 1011"/>
    <w:qFormat/>
    <w:rPr>
      <w:rFonts w:cs="Wingdings"/>
    </w:rPr>
  </w:style>
  <w:style w:type="character" w:customStyle="1" w:styleId="ListLabel1012">
    <w:name w:val="ListLabel 1012"/>
    <w:qFormat/>
    <w:rPr>
      <w:rFonts w:cs="Symbol"/>
    </w:rPr>
  </w:style>
  <w:style w:type="character" w:customStyle="1" w:styleId="ListLabel1013">
    <w:name w:val="ListLabel 1013"/>
    <w:qFormat/>
    <w:rPr>
      <w:rFonts w:cs="Courier New"/>
    </w:rPr>
  </w:style>
  <w:style w:type="character" w:customStyle="1" w:styleId="ListLabel1014">
    <w:name w:val="ListLabel 1014"/>
    <w:qFormat/>
    <w:rPr>
      <w:rFonts w:cs="Wingdings"/>
    </w:rPr>
  </w:style>
  <w:style w:type="character" w:customStyle="1" w:styleId="ListLabel1015">
    <w:name w:val="ListLabel 1015"/>
    <w:qFormat/>
    <w:rPr>
      <w:rFonts w:ascii="Times New Roman" w:hAnsi="Times New Roman" w:cs="Wingdings"/>
      <w:sz w:val="28"/>
    </w:rPr>
  </w:style>
  <w:style w:type="character" w:customStyle="1" w:styleId="ListLabel1016">
    <w:name w:val="ListLabel 1016"/>
    <w:qFormat/>
    <w:rPr>
      <w:rFonts w:cs="Courier New"/>
    </w:rPr>
  </w:style>
  <w:style w:type="character" w:customStyle="1" w:styleId="ListLabel1017">
    <w:name w:val="ListLabel 1017"/>
    <w:qFormat/>
    <w:rPr>
      <w:rFonts w:cs="Wingdings"/>
    </w:rPr>
  </w:style>
  <w:style w:type="character" w:customStyle="1" w:styleId="ListLabel1018">
    <w:name w:val="ListLabel 1018"/>
    <w:qFormat/>
    <w:rPr>
      <w:rFonts w:cs="Symbol"/>
    </w:rPr>
  </w:style>
  <w:style w:type="character" w:customStyle="1" w:styleId="ListLabel1019">
    <w:name w:val="ListLabel 1019"/>
    <w:qFormat/>
    <w:rPr>
      <w:rFonts w:cs="Courier New"/>
    </w:rPr>
  </w:style>
  <w:style w:type="character" w:customStyle="1" w:styleId="ListLabel1020">
    <w:name w:val="ListLabel 1020"/>
    <w:qFormat/>
    <w:rPr>
      <w:rFonts w:cs="Wingdings"/>
    </w:rPr>
  </w:style>
  <w:style w:type="character" w:customStyle="1" w:styleId="ListLabel1021">
    <w:name w:val="ListLabel 1021"/>
    <w:qFormat/>
    <w:rPr>
      <w:rFonts w:cs="Symbol"/>
    </w:rPr>
  </w:style>
  <w:style w:type="character" w:customStyle="1" w:styleId="ListLabel1022">
    <w:name w:val="ListLabel 1022"/>
    <w:qFormat/>
    <w:rPr>
      <w:rFonts w:cs="Courier New"/>
    </w:rPr>
  </w:style>
  <w:style w:type="character" w:customStyle="1" w:styleId="ListLabel1023">
    <w:name w:val="ListLabel 1023"/>
    <w:qFormat/>
    <w:rPr>
      <w:rFonts w:cs="Wingdings"/>
    </w:rPr>
  </w:style>
  <w:style w:type="character" w:customStyle="1" w:styleId="ListLabel1024">
    <w:name w:val="ListLabel 1024"/>
    <w:qFormat/>
    <w:rPr>
      <w:rFonts w:ascii="Times New Roman" w:hAnsi="Times New Roman" w:cs="Wingdings"/>
      <w:sz w:val="28"/>
    </w:rPr>
  </w:style>
  <w:style w:type="character" w:customStyle="1" w:styleId="ListLabel1025">
    <w:name w:val="ListLabel 1025"/>
    <w:qFormat/>
    <w:rPr>
      <w:rFonts w:cs="Courier New"/>
    </w:rPr>
  </w:style>
  <w:style w:type="character" w:customStyle="1" w:styleId="ListLabel1026">
    <w:name w:val="ListLabel 1026"/>
    <w:qFormat/>
    <w:rPr>
      <w:rFonts w:cs="Wingdings"/>
    </w:rPr>
  </w:style>
  <w:style w:type="character" w:customStyle="1" w:styleId="ListLabel1027">
    <w:name w:val="ListLabel 1027"/>
    <w:qFormat/>
    <w:rPr>
      <w:rFonts w:cs="Symbol"/>
    </w:rPr>
  </w:style>
  <w:style w:type="character" w:customStyle="1" w:styleId="ListLabel1028">
    <w:name w:val="ListLabel 1028"/>
    <w:qFormat/>
    <w:rPr>
      <w:rFonts w:cs="Courier New"/>
    </w:rPr>
  </w:style>
  <w:style w:type="character" w:customStyle="1" w:styleId="ListLabel1029">
    <w:name w:val="ListLabel 1029"/>
    <w:qFormat/>
    <w:rPr>
      <w:rFonts w:cs="Wingdings"/>
    </w:rPr>
  </w:style>
  <w:style w:type="character" w:customStyle="1" w:styleId="ListLabel1030">
    <w:name w:val="ListLabel 1030"/>
    <w:qFormat/>
    <w:rPr>
      <w:rFonts w:cs="Symbol"/>
    </w:rPr>
  </w:style>
  <w:style w:type="character" w:customStyle="1" w:styleId="ListLabel1031">
    <w:name w:val="ListLabel 1031"/>
    <w:qFormat/>
    <w:rPr>
      <w:rFonts w:cs="Courier New"/>
    </w:rPr>
  </w:style>
  <w:style w:type="character" w:customStyle="1" w:styleId="ListLabel1032">
    <w:name w:val="ListLabel 1032"/>
    <w:qFormat/>
    <w:rPr>
      <w:rFonts w:cs="Wingdings"/>
    </w:rPr>
  </w:style>
  <w:style w:type="character" w:customStyle="1" w:styleId="ListLabel1033">
    <w:name w:val="ListLabel 1033"/>
    <w:qFormat/>
    <w:rPr>
      <w:rFonts w:ascii="Times New Roman" w:hAnsi="Times New Roman" w:cs="Wingdings"/>
      <w:sz w:val="28"/>
    </w:rPr>
  </w:style>
  <w:style w:type="character" w:customStyle="1" w:styleId="ListLabel1034">
    <w:name w:val="ListLabel 1034"/>
    <w:qFormat/>
    <w:rPr>
      <w:rFonts w:cs="Courier New"/>
    </w:rPr>
  </w:style>
  <w:style w:type="character" w:customStyle="1" w:styleId="ListLabel1035">
    <w:name w:val="ListLabel 1035"/>
    <w:qFormat/>
    <w:rPr>
      <w:rFonts w:cs="Wingdings"/>
    </w:rPr>
  </w:style>
  <w:style w:type="character" w:customStyle="1" w:styleId="ListLabel1036">
    <w:name w:val="ListLabel 1036"/>
    <w:qFormat/>
    <w:rPr>
      <w:rFonts w:cs="Symbol"/>
    </w:rPr>
  </w:style>
  <w:style w:type="character" w:customStyle="1" w:styleId="ListLabel1037">
    <w:name w:val="ListLabel 1037"/>
    <w:qFormat/>
    <w:rPr>
      <w:rFonts w:cs="Courier New"/>
    </w:rPr>
  </w:style>
  <w:style w:type="character" w:customStyle="1" w:styleId="ListLabel1038">
    <w:name w:val="ListLabel 1038"/>
    <w:qFormat/>
    <w:rPr>
      <w:rFonts w:cs="Wingdings"/>
    </w:rPr>
  </w:style>
  <w:style w:type="character" w:customStyle="1" w:styleId="ListLabel1039">
    <w:name w:val="ListLabel 1039"/>
    <w:qFormat/>
    <w:rPr>
      <w:rFonts w:cs="Symbol"/>
    </w:rPr>
  </w:style>
  <w:style w:type="character" w:customStyle="1" w:styleId="ListLabel1040">
    <w:name w:val="ListLabel 1040"/>
    <w:qFormat/>
    <w:rPr>
      <w:rFonts w:cs="Courier New"/>
    </w:rPr>
  </w:style>
  <w:style w:type="character" w:customStyle="1" w:styleId="ListLabel1041">
    <w:name w:val="ListLabel 1041"/>
    <w:qFormat/>
    <w:rPr>
      <w:rFonts w:cs="Wingdings"/>
    </w:rPr>
  </w:style>
  <w:style w:type="character" w:customStyle="1" w:styleId="ListLabel1042">
    <w:name w:val="ListLabel 1042"/>
    <w:qFormat/>
    <w:rPr>
      <w:rFonts w:ascii="Times New Roman" w:hAnsi="Times New Roman" w:cs="Wingdings"/>
      <w:sz w:val="28"/>
    </w:rPr>
  </w:style>
  <w:style w:type="character" w:customStyle="1" w:styleId="ListLabel1043">
    <w:name w:val="ListLabel 1043"/>
    <w:qFormat/>
    <w:rPr>
      <w:rFonts w:cs="Courier New"/>
    </w:rPr>
  </w:style>
  <w:style w:type="character" w:customStyle="1" w:styleId="ListLabel1044">
    <w:name w:val="ListLabel 1044"/>
    <w:qFormat/>
    <w:rPr>
      <w:rFonts w:cs="Wingdings"/>
    </w:rPr>
  </w:style>
  <w:style w:type="character" w:customStyle="1" w:styleId="ListLabel1045">
    <w:name w:val="ListLabel 1045"/>
    <w:qFormat/>
    <w:rPr>
      <w:rFonts w:cs="Symbol"/>
    </w:rPr>
  </w:style>
  <w:style w:type="character" w:customStyle="1" w:styleId="ListLabel1046">
    <w:name w:val="ListLabel 1046"/>
    <w:qFormat/>
    <w:rPr>
      <w:rFonts w:cs="Courier New"/>
    </w:rPr>
  </w:style>
  <w:style w:type="character" w:customStyle="1" w:styleId="ListLabel1047">
    <w:name w:val="ListLabel 1047"/>
    <w:qFormat/>
    <w:rPr>
      <w:rFonts w:cs="Wingdings"/>
    </w:rPr>
  </w:style>
  <w:style w:type="character" w:customStyle="1" w:styleId="ListLabel1048">
    <w:name w:val="ListLabel 1048"/>
    <w:qFormat/>
    <w:rPr>
      <w:rFonts w:cs="Symbol"/>
    </w:rPr>
  </w:style>
  <w:style w:type="character" w:customStyle="1" w:styleId="ListLabel1049">
    <w:name w:val="ListLabel 1049"/>
    <w:qFormat/>
    <w:rPr>
      <w:rFonts w:cs="Courier New"/>
    </w:rPr>
  </w:style>
  <w:style w:type="character" w:customStyle="1" w:styleId="ListLabel1050">
    <w:name w:val="ListLabel 1050"/>
    <w:qFormat/>
    <w:rPr>
      <w:rFonts w:cs="Wingdings"/>
    </w:rPr>
  </w:style>
  <w:style w:type="character" w:customStyle="1" w:styleId="ListLabel1051">
    <w:name w:val="ListLabel 1051"/>
    <w:qFormat/>
    <w:rPr>
      <w:rFonts w:ascii="Times New Roman" w:hAnsi="Times New Roman" w:cs="Wingdings"/>
      <w:sz w:val="28"/>
    </w:rPr>
  </w:style>
  <w:style w:type="character" w:customStyle="1" w:styleId="ListLabel1052">
    <w:name w:val="ListLabel 1052"/>
    <w:qFormat/>
    <w:rPr>
      <w:rFonts w:cs="Courier New"/>
    </w:rPr>
  </w:style>
  <w:style w:type="character" w:customStyle="1" w:styleId="ListLabel1053">
    <w:name w:val="ListLabel 1053"/>
    <w:qFormat/>
    <w:rPr>
      <w:rFonts w:cs="Wingdings"/>
    </w:rPr>
  </w:style>
  <w:style w:type="character" w:customStyle="1" w:styleId="ListLabel1054">
    <w:name w:val="ListLabel 1054"/>
    <w:qFormat/>
    <w:rPr>
      <w:rFonts w:cs="Symbol"/>
    </w:rPr>
  </w:style>
  <w:style w:type="character" w:customStyle="1" w:styleId="ListLabel1055">
    <w:name w:val="ListLabel 1055"/>
    <w:qFormat/>
    <w:rPr>
      <w:rFonts w:cs="Courier New"/>
    </w:rPr>
  </w:style>
  <w:style w:type="character" w:customStyle="1" w:styleId="ListLabel1056">
    <w:name w:val="ListLabel 1056"/>
    <w:qFormat/>
    <w:rPr>
      <w:rFonts w:cs="Wingdings"/>
    </w:rPr>
  </w:style>
  <w:style w:type="character" w:customStyle="1" w:styleId="ListLabel1057">
    <w:name w:val="ListLabel 1057"/>
    <w:qFormat/>
    <w:rPr>
      <w:rFonts w:cs="Symbol"/>
    </w:rPr>
  </w:style>
  <w:style w:type="character" w:customStyle="1" w:styleId="ListLabel1058">
    <w:name w:val="ListLabel 1058"/>
    <w:qFormat/>
    <w:rPr>
      <w:rFonts w:cs="Courier New"/>
    </w:rPr>
  </w:style>
  <w:style w:type="character" w:customStyle="1" w:styleId="ListLabel1059">
    <w:name w:val="ListLabel 1059"/>
    <w:qFormat/>
    <w:rPr>
      <w:rFonts w:cs="Wingdings"/>
    </w:rPr>
  </w:style>
  <w:style w:type="character" w:customStyle="1" w:styleId="ListLabel1060">
    <w:name w:val="ListLabel 1060"/>
    <w:qFormat/>
    <w:rPr>
      <w:rFonts w:ascii="Times New Roman" w:hAnsi="Times New Roman" w:cs="Wingdings"/>
      <w:sz w:val="28"/>
    </w:rPr>
  </w:style>
  <w:style w:type="character" w:customStyle="1" w:styleId="ListLabel1061">
    <w:name w:val="ListLabel 1061"/>
    <w:qFormat/>
    <w:rPr>
      <w:rFonts w:cs="Courier New"/>
    </w:rPr>
  </w:style>
  <w:style w:type="character" w:customStyle="1" w:styleId="ListLabel1062">
    <w:name w:val="ListLabel 1062"/>
    <w:qFormat/>
    <w:rPr>
      <w:rFonts w:cs="Wingdings"/>
    </w:rPr>
  </w:style>
  <w:style w:type="character" w:customStyle="1" w:styleId="ListLabel1063">
    <w:name w:val="ListLabel 1063"/>
    <w:qFormat/>
    <w:rPr>
      <w:rFonts w:cs="Symbol"/>
    </w:rPr>
  </w:style>
  <w:style w:type="character" w:customStyle="1" w:styleId="ListLabel1064">
    <w:name w:val="ListLabel 1064"/>
    <w:qFormat/>
    <w:rPr>
      <w:rFonts w:cs="Courier New"/>
    </w:rPr>
  </w:style>
  <w:style w:type="character" w:customStyle="1" w:styleId="ListLabel1065">
    <w:name w:val="ListLabel 1065"/>
    <w:qFormat/>
    <w:rPr>
      <w:rFonts w:cs="Wingdings"/>
    </w:rPr>
  </w:style>
  <w:style w:type="character" w:customStyle="1" w:styleId="ListLabel1066">
    <w:name w:val="ListLabel 1066"/>
    <w:qFormat/>
    <w:rPr>
      <w:rFonts w:cs="Symbol"/>
    </w:rPr>
  </w:style>
  <w:style w:type="character" w:customStyle="1" w:styleId="ListLabel1067">
    <w:name w:val="ListLabel 1067"/>
    <w:qFormat/>
    <w:rPr>
      <w:rFonts w:cs="Courier New"/>
    </w:rPr>
  </w:style>
  <w:style w:type="character" w:customStyle="1" w:styleId="ListLabel1068">
    <w:name w:val="ListLabel 1068"/>
    <w:qFormat/>
    <w:rPr>
      <w:rFonts w:cs="Wingdings"/>
    </w:rPr>
  </w:style>
  <w:style w:type="character" w:customStyle="1" w:styleId="ListLabel1069">
    <w:name w:val="ListLabel 1069"/>
    <w:qFormat/>
    <w:rPr>
      <w:rFonts w:ascii="Times New Roman" w:hAnsi="Times New Roman" w:cs="Wingdings"/>
      <w:sz w:val="28"/>
    </w:rPr>
  </w:style>
  <w:style w:type="character" w:customStyle="1" w:styleId="ListLabel1070">
    <w:name w:val="ListLabel 1070"/>
    <w:qFormat/>
    <w:rPr>
      <w:rFonts w:cs="Courier New"/>
    </w:rPr>
  </w:style>
  <w:style w:type="character" w:customStyle="1" w:styleId="ListLabel1071">
    <w:name w:val="ListLabel 1071"/>
    <w:qFormat/>
    <w:rPr>
      <w:rFonts w:cs="Wingdings"/>
    </w:rPr>
  </w:style>
  <w:style w:type="character" w:customStyle="1" w:styleId="ListLabel1072">
    <w:name w:val="ListLabel 1072"/>
    <w:qFormat/>
    <w:rPr>
      <w:rFonts w:cs="Symbol"/>
    </w:rPr>
  </w:style>
  <w:style w:type="character" w:customStyle="1" w:styleId="ListLabel1073">
    <w:name w:val="ListLabel 1073"/>
    <w:qFormat/>
    <w:rPr>
      <w:rFonts w:cs="Courier New"/>
    </w:rPr>
  </w:style>
  <w:style w:type="character" w:customStyle="1" w:styleId="ListLabel1074">
    <w:name w:val="ListLabel 1074"/>
    <w:qFormat/>
    <w:rPr>
      <w:rFonts w:cs="Wingdings"/>
    </w:rPr>
  </w:style>
  <w:style w:type="character" w:customStyle="1" w:styleId="ListLabel1075">
    <w:name w:val="ListLabel 1075"/>
    <w:qFormat/>
    <w:rPr>
      <w:rFonts w:cs="Symbol"/>
    </w:rPr>
  </w:style>
  <w:style w:type="character" w:customStyle="1" w:styleId="ListLabel1076">
    <w:name w:val="ListLabel 1076"/>
    <w:qFormat/>
    <w:rPr>
      <w:rFonts w:cs="Courier New"/>
    </w:rPr>
  </w:style>
  <w:style w:type="character" w:customStyle="1" w:styleId="ListLabel1077">
    <w:name w:val="ListLabel 1077"/>
    <w:qFormat/>
    <w:rPr>
      <w:rFonts w:cs="Wingdings"/>
    </w:rPr>
  </w:style>
  <w:style w:type="character" w:customStyle="1" w:styleId="ListLabel1078">
    <w:name w:val="ListLabel 1078"/>
    <w:qFormat/>
    <w:rPr>
      <w:rFonts w:ascii="Times New Roman" w:hAnsi="Times New Roman" w:cs="Wingdings"/>
      <w:sz w:val="28"/>
    </w:rPr>
  </w:style>
  <w:style w:type="character" w:customStyle="1" w:styleId="ListLabel1079">
    <w:name w:val="ListLabel 1079"/>
    <w:qFormat/>
    <w:rPr>
      <w:rFonts w:cs="Courier New"/>
    </w:rPr>
  </w:style>
  <w:style w:type="character" w:customStyle="1" w:styleId="ListLabel1080">
    <w:name w:val="ListLabel 1080"/>
    <w:qFormat/>
    <w:rPr>
      <w:rFonts w:cs="Wingdings"/>
    </w:rPr>
  </w:style>
  <w:style w:type="character" w:customStyle="1" w:styleId="ListLabel1081">
    <w:name w:val="ListLabel 1081"/>
    <w:qFormat/>
    <w:rPr>
      <w:rFonts w:cs="Symbol"/>
    </w:rPr>
  </w:style>
  <w:style w:type="character" w:customStyle="1" w:styleId="ListLabel1082">
    <w:name w:val="ListLabel 1082"/>
    <w:qFormat/>
    <w:rPr>
      <w:rFonts w:cs="Courier New"/>
    </w:rPr>
  </w:style>
  <w:style w:type="character" w:customStyle="1" w:styleId="ListLabel1083">
    <w:name w:val="ListLabel 1083"/>
    <w:qFormat/>
    <w:rPr>
      <w:rFonts w:cs="Wingdings"/>
    </w:rPr>
  </w:style>
  <w:style w:type="character" w:customStyle="1" w:styleId="ListLabel1084">
    <w:name w:val="ListLabel 1084"/>
    <w:qFormat/>
    <w:rPr>
      <w:rFonts w:cs="Symbol"/>
    </w:rPr>
  </w:style>
  <w:style w:type="character" w:customStyle="1" w:styleId="ListLabel1085">
    <w:name w:val="ListLabel 1085"/>
    <w:qFormat/>
    <w:rPr>
      <w:rFonts w:cs="Courier New"/>
    </w:rPr>
  </w:style>
  <w:style w:type="character" w:customStyle="1" w:styleId="ListLabel1086">
    <w:name w:val="ListLabel 1086"/>
    <w:qFormat/>
    <w:rPr>
      <w:rFonts w:cs="Wingdings"/>
    </w:rPr>
  </w:style>
  <w:style w:type="character" w:customStyle="1" w:styleId="ListLabel1087">
    <w:name w:val="ListLabel 1087"/>
    <w:qFormat/>
    <w:rPr>
      <w:rFonts w:ascii="Times New Roman" w:hAnsi="Times New Roman" w:cs="Wingdings"/>
      <w:sz w:val="28"/>
    </w:rPr>
  </w:style>
  <w:style w:type="character" w:customStyle="1" w:styleId="ListLabel1088">
    <w:name w:val="ListLabel 1088"/>
    <w:qFormat/>
    <w:rPr>
      <w:rFonts w:cs="Courier New"/>
    </w:rPr>
  </w:style>
  <w:style w:type="character" w:customStyle="1" w:styleId="ListLabel1089">
    <w:name w:val="ListLabel 1089"/>
    <w:qFormat/>
    <w:rPr>
      <w:rFonts w:cs="Wingdings"/>
    </w:rPr>
  </w:style>
  <w:style w:type="character" w:customStyle="1" w:styleId="ListLabel1090">
    <w:name w:val="ListLabel 1090"/>
    <w:qFormat/>
    <w:rPr>
      <w:rFonts w:cs="Symbol"/>
    </w:rPr>
  </w:style>
  <w:style w:type="character" w:customStyle="1" w:styleId="ListLabel1091">
    <w:name w:val="ListLabel 1091"/>
    <w:qFormat/>
    <w:rPr>
      <w:rFonts w:cs="Courier New"/>
    </w:rPr>
  </w:style>
  <w:style w:type="character" w:customStyle="1" w:styleId="ListLabel1092">
    <w:name w:val="ListLabel 1092"/>
    <w:qFormat/>
    <w:rPr>
      <w:rFonts w:cs="Wingdings"/>
    </w:rPr>
  </w:style>
  <w:style w:type="character" w:customStyle="1" w:styleId="ListLabel1093">
    <w:name w:val="ListLabel 1093"/>
    <w:qFormat/>
    <w:rPr>
      <w:rFonts w:cs="Symbol"/>
    </w:rPr>
  </w:style>
  <w:style w:type="character" w:customStyle="1" w:styleId="ListLabel1094">
    <w:name w:val="ListLabel 1094"/>
    <w:qFormat/>
    <w:rPr>
      <w:rFonts w:cs="Courier New"/>
    </w:rPr>
  </w:style>
  <w:style w:type="character" w:customStyle="1" w:styleId="ListLabel1095">
    <w:name w:val="ListLabel 1095"/>
    <w:qFormat/>
    <w:rPr>
      <w:rFonts w:cs="Wingdings"/>
    </w:rPr>
  </w:style>
  <w:style w:type="character" w:customStyle="1" w:styleId="ListLabel1096">
    <w:name w:val="ListLabel 1096"/>
    <w:qFormat/>
    <w:rPr>
      <w:rFonts w:ascii="Times New Roman" w:hAnsi="Times New Roman"/>
      <w:color w:val="00000A"/>
      <w:sz w:val="28"/>
    </w:rPr>
  </w:style>
  <w:style w:type="character" w:customStyle="1" w:styleId="ListLabel1097">
    <w:name w:val="ListLabel 1097"/>
    <w:qFormat/>
    <w:rPr>
      <w:rFonts w:cs="Symbol"/>
    </w:rPr>
  </w:style>
  <w:style w:type="character" w:customStyle="1" w:styleId="ListLabel1098">
    <w:name w:val="ListLabel 1098"/>
    <w:qFormat/>
    <w:rPr>
      <w:sz w:val="28"/>
      <w:u w:val="single"/>
    </w:rPr>
  </w:style>
  <w:style w:type="character" w:customStyle="1" w:styleId="ListLabel1099">
    <w:name w:val="ListLabel 1099"/>
    <w:qFormat/>
    <w:rPr>
      <w:rFonts w:cs="Symbol"/>
    </w:rPr>
  </w:style>
  <w:style w:type="character" w:customStyle="1" w:styleId="ListLabel1100">
    <w:name w:val="ListLabel 1100"/>
    <w:qFormat/>
    <w:rPr>
      <w:rFonts w:ascii="Times New Roman" w:hAnsi="Times New Roman" w:cs="Times New Roman"/>
      <w:b/>
      <w:sz w:val="28"/>
    </w:rPr>
  </w:style>
  <w:style w:type="character" w:customStyle="1" w:styleId="ListLabel1101">
    <w:name w:val="ListLabel 1101"/>
    <w:qFormat/>
    <w:rPr>
      <w:rFonts w:cs="Symbol"/>
    </w:rPr>
  </w:style>
  <w:style w:type="character" w:customStyle="1" w:styleId="ListLabel1102">
    <w:name w:val="ListLabel 1102"/>
    <w:qFormat/>
    <w:rPr>
      <w:rFonts w:cs="Symbol"/>
    </w:rPr>
  </w:style>
  <w:style w:type="character" w:customStyle="1" w:styleId="ListLabel1103">
    <w:name w:val="ListLabel 1103"/>
    <w:qFormat/>
    <w:rPr>
      <w:rFonts w:cs="Courier New"/>
    </w:rPr>
  </w:style>
  <w:style w:type="character" w:customStyle="1" w:styleId="ListLabel1104">
    <w:name w:val="ListLabel 1104"/>
    <w:qFormat/>
    <w:rPr>
      <w:rFonts w:cs="Wingdings"/>
    </w:rPr>
  </w:style>
  <w:style w:type="character" w:customStyle="1" w:styleId="ListLabel1105">
    <w:name w:val="ListLabel 1105"/>
    <w:qFormat/>
    <w:rPr>
      <w:rFonts w:cs="Symbol"/>
    </w:rPr>
  </w:style>
  <w:style w:type="character" w:customStyle="1" w:styleId="ListLabel1106">
    <w:name w:val="ListLabel 1106"/>
    <w:qFormat/>
    <w:rPr>
      <w:rFonts w:cs="Courier New"/>
    </w:rPr>
  </w:style>
  <w:style w:type="character" w:customStyle="1" w:styleId="ListLabel1107">
    <w:name w:val="ListLabel 1107"/>
    <w:qFormat/>
    <w:rPr>
      <w:rFonts w:cs="Wingdings"/>
    </w:rPr>
  </w:style>
  <w:style w:type="character" w:customStyle="1" w:styleId="ListLabel1108">
    <w:name w:val="ListLabel 1108"/>
    <w:qFormat/>
    <w:rPr>
      <w:rFonts w:cs="Symbol"/>
    </w:rPr>
  </w:style>
  <w:style w:type="character" w:customStyle="1" w:styleId="ListLabel1109">
    <w:name w:val="ListLabel 1109"/>
    <w:qFormat/>
    <w:rPr>
      <w:rFonts w:ascii="Times New Roman" w:hAnsi="Times New Roman" w:cs="Times New Roman"/>
      <w:sz w:val="28"/>
    </w:rPr>
  </w:style>
  <w:style w:type="character" w:customStyle="1" w:styleId="ListLabel1110">
    <w:name w:val="ListLabel 1110"/>
    <w:qFormat/>
    <w:rPr>
      <w:rFonts w:cs="Symbol"/>
    </w:rPr>
  </w:style>
  <w:style w:type="character" w:customStyle="1" w:styleId="ListLabel1111">
    <w:name w:val="ListLabel 1111"/>
    <w:qFormat/>
    <w:rPr>
      <w:rFonts w:cs="Symbol"/>
    </w:rPr>
  </w:style>
  <w:style w:type="character" w:customStyle="1" w:styleId="ListLabel1112">
    <w:name w:val="ListLabel 1112"/>
    <w:qFormat/>
    <w:rPr>
      <w:rFonts w:cs="Courier New"/>
    </w:rPr>
  </w:style>
  <w:style w:type="character" w:customStyle="1" w:styleId="ListLabel1113">
    <w:name w:val="ListLabel 1113"/>
    <w:qFormat/>
    <w:rPr>
      <w:rFonts w:cs="Wingdings"/>
    </w:rPr>
  </w:style>
  <w:style w:type="character" w:customStyle="1" w:styleId="ListLabel1114">
    <w:name w:val="ListLabel 1114"/>
    <w:qFormat/>
    <w:rPr>
      <w:rFonts w:cs="Symbol"/>
    </w:rPr>
  </w:style>
  <w:style w:type="character" w:customStyle="1" w:styleId="ListLabel1115">
    <w:name w:val="ListLabel 1115"/>
    <w:qFormat/>
    <w:rPr>
      <w:rFonts w:cs="Courier New"/>
    </w:rPr>
  </w:style>
  <w:style w:type="character" w:customStyle="1" w:styleId="ListLabel1116">
    <w:name w:val="ListLabel 1116"/>
    <w:qFormat/>
    <w:rPr>
      <w:rFonts w:cs="Wingdings"/>
    </w:rPr>
  </w:style>
  <w:style w:type="character" w:customStyle="1" w:styleId="ListLabel1117">
    <w:name w:val="ListLabel 1117"/>
    <w:qFormat/>
    <w:rPr>
      <w:rFonts w:ascii="Times New Roman" w:hAnsi="Times New Roman"/>
      <w:sz w:val="32"/>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0" w:line="240" w:lineRule="auto"/>
      <w:jc w:val="center"/>
    </w:pPr>
    <w:rPr>
      <w:rFonts w:ascii="Times New Roman" w:eastAsia="Times New Roman" w:hAnsi="Times New Roman" w:cs="Times New Roman"/>
      <w:b/>
      <w:sz w:val="80"/>
      <w:szCs w:val="80"/>
      <w:lang w:eastAsia="cs-CZ"/>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Zhlav">
    <w:name w:val="header"/>
    <w:basedOn w:val="Normln"/>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paragraph" w:styleId="Zpat">
    <w:name w:val="footer"/>
    <w:basedOn w:val="Normln"/>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paragraph" w:customStyle="1" w:styleId="NormlnAsieArialUnicodeMS">
    <w:name w:val="Normální + (Asie) Arial Unicode MS"/>
    <w:basedOn w:val="Normln"/>
    <w:qFormat/>
    <w:pPr>
      <w:spacing w:after="0" w:line="240" w:lineRule="auto"/>
      <w:ind w:firstLine="708"/>
      <w:jc w:val="both"/>
    </w:pPr>
    <w:rPr>
      <w:rFonts w:ascii="Times New Roman" w:eastAsia="Times New Roman" w:hAnsi="Times New Roman" w:cs="Times New Roman"/>
      <w:sz w:val="28"/>
      <w:szCs w:val="28"/>
      <w:lang w:eastAsia="cs-CZ"/>
    </w:rPr>
  </w:style>
  <w:style w:type="paragraph" w:styleId="Zkladntext3">
    <w:name w:val="Body Text 3"/>
    <w:basedOn w:val="Normln"/>
    <w:qFormat/>
    <w:pPr>
      <w:spacing w:after="120" w:line="240" w:lineRule="auto"/>
    </w:pPr>
    <w:rPr>
      <w:rFonts w:ascii="Times New Roman" w:eastAsia="Times New Roman" w:hAnsi="Times New Roman" w:cs="Times New Roman"/>
      <w:sz w:val="16"/>
      <w:szCs w:val="16"/>
      <w:lang w:eastAsia="cs-CZ"/>
    </w:rPr>
  </w:style>
  <w:style w:type="paragraph" w:styleId="Normlnweb">
    <w:name w:val="Normal (Web)"/>
    <w:basedOn w:val="Normln"/>
    <w:qFormat/>
    <w:pPr>
      <w:spacing w:before="280" w:after="280" w:line="240" w:lineRule="auto"/>
    </w:pPr>
    <w:rPr>
      <w:rFonts w:ascii="Arial Unicode MS" w:eastAsia="Times New Roman" w:hAnsi="Arial Unicode MS" w:cs="Times New Roman"/>
      <w:sz w:val="24"/>
      <w:szCs w:val="24"/>
      <w:lang w:eastAsia="cs-CZ"/>
    </w:rPr>
  </w:style>
  <w:style w:type="paragraph" w:styleId="Zkladntext2">
    <w:name w:val="Body Text 2"/>
    <w:basedOn w:val="Normln"/>
    <w:qFormat/>
    <w:pPr>
      <w:spacing w:after="120" w:line="480" w:lineRule="auto"/>
    </w:pPr>
    <w:rPr>
      <w:rFonts w:ascii="Times New Roman" w:eastAsia="Times New Roman" w:hAnsi="Times New Roman" w:cs="Times New Roman"/>
      <w:sz w:val="24"/>
      <w:szCs w:val="24"/>
      <w:lang w:eastAsia="cs-CZ"/>
    </w:rPr>
  </w:style>
  <w:style w:type="paragraph" w:styleId="Textbubliny">
    <w:name w:val="Balloon Text"/>
    <w:basedOn w:val="Normln"/>
    <w:qFormat/>
    <w:pPr>
      <w:spacing w:after="0" w:line="240" w:lineRule="auto"/>
    </w:pPr>
    <w:rPr>
      <w:rFonts w:ascii="Tahoma" w:eastAsia="Times New Roman" w:hAnsi="Tahoma"/>
      <w:sz w:val="16"/>
      <w:szCs w:val="16"/>
      <w:lang w:eastAsia="cs-CZ"/>
    </w:rPr>
  </w:style>
  <w:style w:type="paragraph" w:customStyle="1" w:styleId="Obsahrmce">
    <w:name w:val="Obsah rámce"/>
    <w:basedOn w:val="Normln"/>
    <w:qFormat/>
  </w:style>
  <w:style w:type="paragraph" w:customStyle="1" w:styleId="Obsahtabulky">
    <w:name w:val="Obsah tabulky"/>
    <w:basedOn w:val="Normln"/>
    <w:qFormat/>
    <w:pPr>
      <w:suppressLineNumbers/>
    </w:pPr>
  </w:style>
  <w:style w:type="numbering" w:customStyle="1" w:styleId="Bezseznamu1">
    <w:name w:val="Bez seznamu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gi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gi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gif"/><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wmf"/><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1</Pages>
  <Words>8723</Words>
  <Characters>51471</Characters>
  <Application>Microsoft Office Word</Application>
  <DocSecurity>0</DocSecurity>
  <Lines>428</Lines>
  <Paragraphs>120</Paragraphs>
  <ScaleCrop>false</ScaleCrop>
  <HeadingPairs>
    <vt:vector size="2" baseType="variant">
      <vt:variant>
        <vt:lpstr>Název</vt:lpstr>
      </vt:variant>
      <vt:variant>
        <vt:i4>1</vt:i4>
      </vt:variant>
    </vt:vector>
  </HeadingPairs>
  <TitlesOfParts>
    <vt:vector size="1" baseType="lpstr">
      <vt:lpstr/>
    </vt:vector>
  </TitlesOfParts>
  <Company>MŠ U Elektrárny 1777, okres Sokolov</Company>
  <LinksUpToDate>false</LinksUpToDate>
  <CharactersWithSpaces>60074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Yvetta Lorencová</dc:creator>
  <dc:description/>
  <cp:lastModifiedBy>MŠ Kraslice</cp:lastModifiedBy>
  <cp:revision>51</cp:revision>
  <dcterms:created xsi:type="dcterms:W3CDTF">2015-03-23T13:21:00Z</dcterms:created>
  <dcterms:modified xsi:type="dcterms:W3CDTF">2022-03-22T11:15:00Z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MŠ U Elektrárny 1777, okres Sokolov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